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8D" w:rsidRDefault="00106B49" w:rsidP="0045498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TERMIN: 27. 04. – 30</w:t>
      </w:r>
      <w:r w:rsidR="0045498D">
        <w:rPr>
          <w:b/>
          <w:sz w:val="28"/>
          <w:szCs w:val="28"/>
        </w:rPr>
        <w:t xml:space="preserve">. 04. </w:t>
      </w:r>
    </w:p>
    <w:p w:rsidR="0045498D" w:rsidRDefault="0045498D" w:rsidP="0045498D">
      <w:pPr>
        <w:rPr>
          <w:b/>
          <w:sz w:val="28"/>
          <w:szCs w:val="28"/>
        </w:rPr>
      </w:pPr>
    </w:p>
    <w:p w:rsidR="0045498D" w:rsidRDefault="0045498D" w:rsidP="0045498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</w:t>
      </w:r>
      <w:r w:rsidR="00106B49">
        <w:rPr>
          <w:b/>
          <w:sz w:val="28"/>
          <w:szCs w:val="28"/>
        </w:rPr>
        <w:t>:</w:t>
      </w:r>
    </w:p>
    <w:p w:rsidR="0045498D" w:rsidRDefault="0045498D" w:rsidP="0045498D">
      <w:pPr>
        <w:rPr>
          <w:b/>
          <w:sz w:val="28"/>
          <w:szCs w:val="28"/>
        </w:rPr>
      </w:pPr>
    </w:p>
    <w:p w:rsidR="0045498D" w:rsidRDefault="0045498D" w:rsidP="0045498D">
      <w:pPr>
        <w:rPr>
          <w:b/>
          <w:sz w:val="28"/>
          <w:szCs w:val="28"/>
        </w:rPr>
      </w:pPr>
      <w:r>
        <w:rPr>
          <w:b/>
          <w:sz w:val="28"/>
          <w:szCs w:val="28"/>
        </w:rPr>
        <w:t>Światowy Dzień Ziemi.</w:t>
      </w:r>
    </w:p>
    <w:p w:rsidR="0045498D" w:rsidRDefault="0045498D" w:rsidP="0045498D">
      <w:pPr>
        <w:rPr>
          <w:b/>
          <w:sz w:val="28"/>
          <w:szCs w:val="28"/>
        </w:rPr>
      </w:pPr>
      <w:r>
        <w:rPr>
          <w:b/>
          <w:sz w:val="28"/>
          <w:szCs w:val="28"/>
        </w:rPr>
        <w:t>Żyjemy w zgodzie z naturą.</w:t>
      </w:r>
    </w:p>
    <w:p w:rsidR="0045498D" w:rsidRDefault="0045498D" w:rsidP="0045498D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3245888"/>
            <wp:effectExtent l="19050" t="0" r="0" b="0"/>
            <wp:docPr id="1" name="Obraz 1" descr="Dziś obchodzimy Światowy Dzień Zi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ś obchodzimy Światowy Dzień Ziem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62" w:rsidRDefault="00813962" w:rsidP="0045498D">
      <w:pPr>
        <w:rPr>
          <w:sz w:val="28"/>
          <w:szCs w:val="28"/>
        </w:rPr>
      </w:pPr>
    </w:p>
    <w:p w:rsidR="0045498D" w:rsidRDefault="0045498D" w:rsidP="0045498D">
      <w:pPr>
        <w:rPr>
          <w:sz w:val="28"/>
          <w:szCs w:val="28"/>
        </w:rPr>
      </w:pPr>
      <w:r>
        <w:rPr>
          <w:sz w:val="28"/>
          <w:szCs w:val="28"/>
        </w:rPr>
        <w:t>Zagadnienia:</w:t>
      </w:r>
    </w:p>
    <w:p w:rsidR="0045498D" w:rsidRDefault="0045498D" w:rsidP="0045498D">
      <w:pPr>
        <w:rPr>
          <w:sz w:val="28"/>
          <w:szCs w:val="28"/>
        </w:rPr>
      </w:pPr>
      <w:r>
        <w:rPr>
          <w:sz w:val="28"/>
          <w:szCs w:val="28"/>
        </w:rPr>
        <w:t>- Kształtowanie właściwego stosunku do przyrody – ciekawostki ekologiczne                  i przyrodnicze.</w:t>
      </w:r>
    </w:p>
    <w:p w:rsidR="0045498D" w:rsidRDefault="0045498D" w:rsidP="0045498D">
      <w:pPr>
        <w:rPr>
          <w:sz w:val="28"/>
          <w:szCs w:val="28"/>
        </w:rPr>
      </w:pPr>
      <w:r>
        <w:rPr>
          <w:sz w:val="28"/>
          <w:szCs w:val="28"/>
        </w:rPr>
        <w:t>- Znaczenie środowiska przyrodniczego dla ludzi i zwierząt.</w:t>
      </w:r>
    </w:p>
    <w:p w:rsidR="0045498D" w:rsidRDefault="0045498D" w:rsidP="0045498D">
      <w:pPr>
        <w:rPr>
          <w:sz w:val="28"/>
          <w:szCs w:val="28"/>
        </w:rPr>
      </w:pPr>
      <w:r>
        <w:rPr>
          <w:sz w:val="28"/>
          <w:szCs w:val="28"/>
        </w:rPr>
        <w:t>- Zapoznanie z pojęciami: środowisko, ekologia, segregacja, recykling, środowisko naturalne, ochrona przyrody, parki narodowe, rezerwaty.</w:t>
      </w:r>
    </w:p>
    <w:p w:rsidR="0045498D" w:rsidRDefault="0045498D" w:rsidP="0045498D">
      <w:pPr>
        <w:rPr>
          <w:sz w:val="28"/>
          <w:szCs w:val="28"/>
        </w:rPr>
      </w:pPr>
      <w:r>
        <w:rPr>
          <w:sz w:val="28"/>
          <w:szCs w:val="28"/>
        </w:rPr>
        <w:t>- Rozwijanie poczucia piękna i harmonii w przyrodzie.</w:t>
      </w:r>
    </w:p>
    <w:p w:rsidR="0045498D" w:rsidRDefault="0045498D" w:rsidP="0045498D">
      <w:pPr>
        <w:rPr>
          <w:sz w:val="28"/>
          <w:szCs w:val="28"/>
        </w:rPr>
      </w:pPr>
    </w:p>
    <w:p w:rsidR="003B1BA1" w:rsidRDefault="003B1BA1" w:rsidP="003B1BA1">
      <w:pPr>
        <w:pStyle w:val="NormalnyWeb"/>
        <w:shd w:val="clear" w:color="auto" w:fill="FFFFFF"/>
        <w:spacing w:before="0" w:beforeAutospacing="0" w:after="225" w:afterAutospacing="0" w:line="384" w:lineRule="atLeast"/>
        <w:jc w:val="center"/>
        <w:rPr>
          <w:rFonts w:ascii="Tahoma" w:hAnsi="Tahoma" w:cs="Tahoma"/>
          <w:color w:val="64686D"/>
          <w:sz w:val="23"/>
          <w:szCs w:val="23"/>
        </w:rPr>
      </w:pPr>
      <w:r>
        <w:rPr>
          <w:rFonts w:ascii="Tahoma" w:hAnsi="Tahoma" w:cs="Tahoma"/>
          <w:color w:val="64686D"/>
          <w:sz w:val="23"/>
          <w:szCs w:val="23"/>
        </w:rPr>
        <w:t>„Halo, tu mówi Ziemia”</w:t>
      </w:r>
      <w:r>
        <w:rPr>
          <w:rFonts w:ascii="Tahoma" w:hAnsi="Tahoma" w:cs="Tahoma"/>
          <w:color w:val="64686D"/>
          <w:sz w:val="23"/>
          <w:szCs w:val="23"/>
        </w:rPr>
        <w:br/>
        <w:t>M. Terlikowska</w:t>
      </w:r>
    </w:p>
    <w:p w:rsidR="003B1BA1" w:rsidRDefault="003B1BA1" w:rsidP="003B1BA1">
      <w:pPr>
        <w:pStyle w:val="NormalnyWeb"/>
        <w:shd w:val="clear" w:color="auto" w:fill="FFFFFF"/>
        <w:spacing w:before="0" w:beforeAutospacing="0" w:after="225" w:afterAutospacing="0" w:line="384" w:lineRule="atLeast"/>
        <w:jc w:val="center"/>
        <w:rPr>
          <w:rFonts w:ascii="Tahoma" w:hAnsi="Tahoma" w:cs="Tahoma"/>
          <w:color w:val="64686D"/>
          <w:sz w:val="23"/>
          <w:szCs w:val="23"/>
        </w:rPr>
      </w:pPr>
      <w:r>
        <w:rPr>
          <w:rFonts w:ascii="Tahoma" w:hAnsi="Tahoma" w:cs="Tahoma"/>
          <w:color w:val="64686D"/>
          <w:sz w:val="23"/>
          <w:szCs w:val="23"/>
        </w:rPr>
        <w:t>Dzień dobry, dzieci! Jestem Ziemia,</w:t>
      </w:r>
      <w:r>
        <w:rPr>
          <w:rFonts w:ascii="Tahoma" w:hAnsi="Tahoma" w:cs="Tahoma"/>
          <w:color w:val="64686D"/>
          <w:sz w:val="23"/>
          <w:szCs w:val="23"/>
        </w:rPr>
        <w:br/>
        <w:t>wielka, okrągła jak balonik.</w:t>
      </w:r>
      <w:r>
        <w:rPr>
          <w:rFonts w:ascii="Tahoma" w:hAnsi="Tahoma" w:cs="Tahoma"/>
          <w:color w:val="64686D"/>
          <w:sz w:val="23"/>
          <w:szCs w:val="23"/>
        </w:rPr>
        <w:br/>
        <w:t>Z tej strony – słońce mnie opromienia,</w:t>
      </w:r>
      <w:r>
        <w:rPr>
          <w:rFonts w:ascii="Tahoma" w:hAnsi="Tahoma" w:cs="Tahoma"/>
          <w:color w:val="64686D"/>
          <w:sz w:val="23"/>
          <w:szCs w:val="23"/>
        </w:rPr>
        <w:br/>
        <w:t>a z tamtej strony – nocy cień przesłonił.</w:t>
      </w:r>
      <w:r>
        <w:rPr>
          <w:rFonts w:ascii="Tahoma" w:hAnsi="Tahoma" w:cs="Tahoma"/>
          <w:color w:val="64686D"/>
          <w:sz w:val="23"/>
          <w:szCs w:val="23"/>
        </w:rPr>
        <w:br/>
        <w:t>Gdy jedna strona jest oświetlona,</w:t>
      </w:r>
      <w:r>
        <w:rPr>
          <w:rFonts w:ascii="Tahoma" w:hAnsi="Tahoma" w:cs="Tahoma"/>
          <w:color w:val="64686D"/>
          <w:sz w:val="23"/>
          <w:szCs w:val="23"/>
        </w:rPr>
        <w:br/>
        <w:t>to zaciemniona jest druga strona.</w:t>
      </w:r>
      <w:r>
        <w:rPr>
          <w:rFonts w:ascii="Tahoma" w:hAnsi="Tahoma" w:cs="Tahoma"/>
          <w:color w:val="64686D"/>
          <w:sz w:val="23"/>
          <w:szCs w:val="23"/>
        </w:rPr>
        <w:br/>
        <w:t>Wy zajadacie pierwsze śniadanie,</w:t>
      </w:r>
      <w:r>
        <w:rPr>
          <w:rFonts w:ascii="Tahoma" w:hAnsi="Tahoma" w:cs="Tahoma"/>
          <w:color w:val="64686D"/>
          <w:sz w:val="23"/>
          <w:szCs w:val="23"/>
        </w:rPr>
        <w:br/>
      </w:r>
      <w:r>
        <w:rPr>
          <w:rFonts w:ascii="Tahoma" w:hAnsi="Tahoma" w:cs="Tahoma"/>
          <w:color w:val="64686D"/>
          <w:sz w:val="23"/>
          <w:szCs w:val="23"/>
        </w:rPr>
        <w:lastRenderedPageBreak/>
        <w:t>a spać się kładą – Amerykanie,</w:t>
      </w:r>
      <w:r>
        <w:rPr>
          <w:rFonts w:ascii="Tahoma" w:hAnsi="Tahoma" w:cs="Tahoma"/>
          <w:color w:val="64686D"/>
          <w:sz w:val="23"/>
          <w:szCs w:val="23"/>
        </w:rPr>
        <w:br/>
        <w:t>właśnie!</w:t>
      </w:r>
      <w:r>
        <w:rPr>
          <w:rFonts w:ascii="Tahoma" w:hAnsi="Tahoma" w:cs="Tahoma"/>
          <w:color w:val="64686D"/>
          <w:sz w:val="23"/>
          <w:szCs w:val="23"/>
        </w:rPr>
        <w:br/>
        <w:t>Bo ja się kręcę w krąg</w:t>
      </w:r>
      <w:r>
        <w:rPr>
          <w:rFonts w:ascii="Tahoma" w:hAnsi="Tahoma" w:cs="Tahoma"/>
          <w:color w:val="64686D"/>
          <w:sz w:val="23"/>
          <w:szCs w:val="23"/>
        </w:rPr>
        <w:br/>
        <w:t>jak bardzo, bardzo duży bąk.</w:t>
      </w:r>
      <w:r>
        <w:rPr>
          <w:rFonts w:ascii="Tahoma" w:hAnsi="Tahoma" w:cs="Tahoma"/>
          <w:color w:val="64686D"/>
          <w:sz w:val="23"/>
          <w:szCs w:val="23"/>
        </w:rPr>
        <w:br/>
        <w:t>– Dobranoc!- wołam</w:t>
      </w:r>
      <w:r>
        <w:rPr>
          <w:rFonts w:ascii="Tahoma" w:hAnsi="Tahoma" w:cs="Tahoma"/>
          <w:color w:val="64686D"/>
          <w:sz w:val="23"/>
          <w:szCs w:val="23"/>
        </w:rPr>
        <w:br/>
        <w:t>– Dzień dobry!- wołam,</w:t>
      </w:r>
      <w:r>
        <w:rPr>
          <w:rFonts w:ascii="Tahoma" w:hAnsi="Tahoma" w:cs="Tahoma"/>
          <w:color w:val="64686D"/>
          <w:sz w:val="23"/>
          <w:szCs w:val="23"/>
        </w:rPr>
        <w:br/>
        <w:t>to znaczy – zrobiłam obrót dokoła.</w:t>
      </w:r>
      <w:r>
        <w:rPr>
          <w:rFonts w:ascii="Tahoma" w:hAnsi="Tahoma" w:cs="Tahoma"/>
          <w:color w:val="64686D"/>
          <w:sz w:val="23"/>
          <w:szCs w:val="23"/>
        </w:rPr>
        <w:br/>
        <w:t>A oprócz tego wciąż, bez końca,</w:t>
      </w:r>
      <w:r>
        <w:rPr>
          <w:rFonts w:ascii="Tahoma" w:hAnsi="Tahoma" w:cs="Tahoma"/>
          <w:color w:val="64686D"/>
          <w:sz w:val="23"/>
          <w:szCs w:val="23"/>
        </w:rPr>
        <w:br/>
        <w:t>muszę się kręcić wokół Słońca.</w:t>
      </w:r>
      <w:r>
        <w:rPr>
          <w:rFonts w:ascii="Tahoma" w:hAnsi="Tahoma" w:cs="Tahoma"/>
          <w:color w:val="64686D"/>
          <w:sz w:val="23"/>
          <w:szCs w:val="23"/>
        </w:rPr>
        <w:br/>
      </w:r>
      <w:proofErr w:type="spellStart"/>
      <w:r>
        <w:rPr>
          <w:rFonts w:ascii="Tahoma" w:hAnsi="Tahoma" w:cs="Tahoma"/>
          <w:color w:val="64686D"/>
          <w:sz w:val="23"/>
          <w:szCs w:val="23"/>
        </w:rPr>
        <w:t>Nigdyście</w:t>
      </w:r>
      <w:proofErr w:type="spellEnd"/>
      <w:r>
        <w:rPr>
          <w:rFonts w:ascii="Tahoma" w:hAnsi="Tahoma" w:cs="Tahoma"/>
          <w:color w:val="64686D"/>
          <w:sz w:val="23"/>
          <w:szCs w:val="23"/>
        </w:rPr>
        <w:t xml:space="preserve"> jeszcze nie widzieli,</w:t>
      </w:r>
      <w:r>
        <w:rPr>
          <w:rFonts w:ascii="Tahoma" w:hAnsi="Tahoma" w:cs="Tahoma"/>
          <w:color w:val="64686D"/>
          <w:sz w:val="23"/>
          <w:szCs w:val="23"/>
        </w:rPr>
        <w:br/>
        <w:t>takiej olbrzymiej karuzeli!</w:t>
      </w:r>
      <w:r>
        <w:rPr>
          <w:rFonts w:ascii="Tahoma" w:hAnsi="Tahoma" w:cs="Tahoma"/>
          <w:color w:val="64686D"/>
          <w:sz w:val="23"/>
          <w:szCs w:val="23"/>
        </w:rPr>
        <w:br/>
        <w:t>Bo trzeba mi całego roku,</w:t>
      </w:r>
      <w:r>
        <w:rPr>
          <w:rFonts w:ascii="Tahoma" w:hAnsi="Tahoma" w:cs="Tahoma"/>
          <w:color w:val="64686D"/>
          <w:sz w:val="23"/>
          <w:szCs w:val="23"/>
        </w:rPr>
        <w:br/>
        <w:t>żeby Słońce obiec wokół.</w:t>
      </w:r>
    </w:p>
    <w:p w:rsidR="003B1BA1" w:rsidRDefault="003B1BA1" w:rsidP="003B1BA1">
      <w:pPr>
        <w:pStyle w:val="NormalnyWeb"/>
        <w:shd w:val="clear" w:color="auto" w:fill="FFFFFF"/>
        <w:spacing w:before="0" w:beforeAutospacing="0" w:after="225" w:afterAutospacing="0" w:line="384" w:lineRule="atLeast"/>
        <w:jc w:val="center"/>
        <w:rPr>
          <w:rFonts w:ascii="Tahoma" w:hAnsi="Tahoma" w:cs="Tahoma"/>
          <w:color w:val="64686D"/>
          <w:sz w:val="23"/>
          <w:szCs w:val="23"/>
        </w:rPr>
      </w:pPr>
    </w:p>
    <w:p w:rsidR="00106B49" w:rsidRPr="00106B49" w:rsidRDefault="00106B49" w:rsidP="0045498D">
      <w:pPr>
        <w:pStyle w:val="hyphenate"/>
        <w:shd w:val="clear" w:color="auto" w:fill="FFFFFF"/>
        <w:spacing w:before="270" w:beforeAutospacing="0" w:after="270" w:afterAutospacing="0"/>
        <w:rPr>
          <w:rFonts w:ascii="Arial" w:hAnsi="Arial" w:cs="Arial"/>
          <w:b/>
          <w:color w:val="000000"/>
        </w:rPr>
      </w:pPr>
      <w:r w:rsidRPr="00106B49">
        <w:rPr>
          <w:rFonts w:ascii="Arial" w:hAnsi="Arial" w:cs="Arial"/>
          <w:b/>
          <w:color w:val="000000"/>
        </w:rPr>
        <w:t>Moi drodzy, zachęcam do przeczytania :</w:t>
      </w:r>
    </w:p>
    <w:p w:rsidR="0045498D" w:rsidRDefault="00106B49" w:rsidP="0045498D">
      <w:pPr>
        <w:pStyle w:val="hyphenate"/>
        <w:shd w:val="clear" w:color="auto" w:fill="FFFFFF"/>
        <w:spacing w:before="270" w:beforeAutospacing="0" w:after="27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="0045498D">
        <w:rPr>
          <w:rFonts w:ascii="Arial" w:hAnsi="Arial" w:cs="Arial"/>
          <w:color w:val="000000"/>
        </w:rPr>
        <w:t xml:space="preserve">a świecie Dzień Ziemi znany też jako Światowy Dzień Ziemi lub Międzynarodowy Dzień Ziemi jest największym świętem ekologicznym obchodzonym od 1970 roku. </w:t>
      </w:r>
      <w:r w:rsidR="00423F2F">
        <w:rPr>
          <w:rFonts w:ascii="Arial" w:hAnsi="Arial" w:cs="Arial"/>
          <w:color w:val="000000"/>
        </w:rPr>
        <w:t xml:space="preserve">               </w:t>
      </w:r>
      <w:r w:rsidR="0045498D">
        <w:rPr>
          <w:rFonts w:ascii="Arial" w:hAnsi="Arial" w:cs="Arial"/>
          <w:color w:val="000000"/>
        </w:rPr>
        <w:t>W Polsce obchody Dnia Ziemi zostały zapoczątkowane w 1990 roku.</w:t>
      </w:r>
    </w:p>
    <w:p w:rsidR="0045498D" w:rsidRDefault="0045498D" w:rsidP="0045498D">
      <w:pPr>
        <w:pStyle w:val="hyphenate"/>
        <w:shd w:val="clear" w:color="auto" w:fill="FFFFFF"/>
        <w:spacing w:before="270" w:beforeAutospacing="0" w:after="27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Celem święta jest promowanie proekologicznych postaw w społeczeństwie oraz budowanie wspólnej odpowiedzialności za Ziemię. Tego dnia wiele organizacji ekologicznych, władz miast czy placówek edukacyjnych organizuje imprezy plenerowe mające na celu promowanie </w:t>
      </w:r>
      <w:proofErr w:type="spellStart"/>
      <w:r>
        <w:rPr>
          <w:rFonts w:ascii="Arial" w:hAnsi="Arial" w:cs="Arial"/>
          <w:color w:val="000000"/>
        </w:rPr>
        <w:t>prośrodowiskowych</w:t>
      </w:r>
      <w:proofErr w:type="spellEnd"/>
      <w:r>
        <w:rPr>
          <w:rFonts w:ascii="Arial" w:hAnsi="Arial" w:cs="Arial"/>
          <w:color w:val="000000"/>
        </w:rPr>
        <w:t xml:space="preserve"> zachowań.</w:t>
      </w:r>
    </w:p>
    <w:p w:rsidR="0045498D" w:rsidRDefault="0045498D" w:rsidP="0045498D">
      <w:pPr>
        <w:pStyle w:val="hyphenate"/>
        <w:shd w:val="clear" w:color="auto" w:fill="FFFFFF"/>
        <w:spacing w:before="270" w:beforeAutospacing="0" w:after="27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Polsce akcja najczęściej skupia się przede wszystkim na problemie śmiecenia</w:t>
      </w:r>
      <w:r w:rsidR="00423F2F">
        <w:rPr>
          <w:rFonts w:ascii="Arial" w:hAnsi="Arial" w:cs="Arial"/>
          <w:color w:val="000000"/>
        </w:rPr>
        <w:t xml:space="preserve">                    </w:t>
      </w:r>
      <w:r>
        <w:rPr>
          <w:rFonts w:ascii="Arial" w:hAnsi="Arial" w:cs="Arial"/>
          <w:color w:val="000000"/>
        </w:rPr>
        <w:t xml:space="preserve"> i ponownym odzysku cennych surowców.</w:t>
      </w:r>
    </w:p>
    <w:p w:rsidR="00423F2F" w:rsidRDefault="00423F2F" w:rsidP="0045498D">
      <w:pPr>
        <w:pStyle w:val="hyphenate"/>
        <w:shd w:val="clear" w:color="auto" w:fill="FFFFFF"/>
        <w:spacing w:before="270" w:beforeAutospacing="0" w:after="27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 sobotę 25 kwietnia rozpoczęły się Warszawskie Dni Recyklingu, które trwały dwa dni. Tego dnia we wszystkich 18 dzielnicach stolicy w godz. 10-13 mieszkańcy mogli za przyniesione surowce wtórne w tym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elektrośmieci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dostać sadzonki. Rodzinny finał akcji odbył się w niedzielę na Pl. Defilad przed Pałacem Kultury i Nauki. Podczas imprezy można było również dostać sadzonki krzewów, kwiatów i ziół, zorganizowano też stoiska edukacyjne oraz gry i zabawy dla najmłodszych. Zobaczyć też można było ekologiczną śmieciarkę, która jest napędzana gazem ziemnym CNG.</w:t>
      </w:r>
    </w:p>
    <w:p w:rsidR="00F84197" w:rsidRPr="00AA4BFE" w:rsidRDefault="00106B49" w:rsidP="00106B49">
      <w:pPr>
        <w:shd w:val="clear" w:color="auto" w:fill="FFFFFF"/>
        <w:spacing w:line="336" w:lineRule="atLeast"/>
        <w:textAlignment w:val="baseline"/>
        <w:outlineLvl w:val="2"/>
        <w:rPr>
          <w:rFonts w:ascii="Arial" w:hAnsi="Arial" w:cs="Arial"/>
          <w:b/>
          <w:bCs/>
          <w:color w:val="91BDE0"/>
          <w:sz w:val="40"/>
          <w:szCs w:val="40"/>
          <w:bdr w:val="none" w:sz="0" w:space="0" w:color="auto" w:frame="1"/>
        </w:rPr>
      </w:pPr>
      <w:r w:rsidRPr="00AA4BFE">
        <w:rPr>
          <w:rFonts w:ascii="Arial" w:hAnsi="Arial" w:cs="Arial"/>
          <w:b/>
          <w:bCs/>
          <w:color w:val="91BDE0"/>
          <w:sz w:val="40"/>
          <w:szCs w:val="40"/>
          <w:bdr w:val="none" w:sz="0" w:space="0" w:color="auto" w:frame="1"/>
        </w:rPr>
        <w:t>My te</w:t>
      </w:r>
      <w:r w:rsidR="008A3748" w:rsidRPr="00AA4BFE">
        <w:rPr>
          <w:rFonts w:ascii="Arial" w:hAnsi="Arial" w:cs="Arial"/>
          <w:b/>
          <w:bCs/>
          <w:color w:val="91BDE0"/>
          <w:sz w:val="40"/>
          <w:szCs w:val="40"/>
          <w:bdr w:val="none" w:sz="0" w:space="0" w:color="auto" w:frame="1"/>
        </w:rPr>
        <w:t>ż możemy zrobić coś dla naszej Z</w:t>
      </w:r>
      <w:r w:rsidRPr="00AA4BFE">
        <w:rPr>
          <w:rFonts w:ascii="Arial" w:hAnsi="Arial" w:cs="Arial"/>
          <w:b/>
          <w:bCs/>
          <w:color w:val="91BDE0"/>
          <w:sz w:val="40"/>
          <w:szCs w:val="40"/>
          <w:bdr w:val="none" w:sz="0" w:space="0" w:color="auto" w:frame="1"/>
        </w:rPr>
        <w:t>iemi !!!</w:t>
      </w:r>
    </w:p>
    <w:p w:rsidR="008A3748" w:rsidRPr="00AA4BFE" w:rsidRDefault="008A3748" w:rsidP="00106B49">
      <w:pPr>
        <w:shd w:val="clear" w:color="auto" w:fill="FFFFFF"/>
        <w:spacing w:line="336" w:lineRule="atLeast"/>
        <w:textAlignment w:val="baseline"/>
        <w:outlineLvl w:val="2"/>
        <w:rPr>
          <w:rFonts w:ascii="Arial" w:hAnsi="Arial" w:cs="Arial"/>
          <w:bCs/>
          <w:color w:val="333333"/>
        </w:rPr>
      </w:pPr>
      <w:r w:rsidRPr="00AA4BFE">
        <w:rPr>
          <w:rFonts w:ascii="Arial" w:hAnsi="Arial" w:cs="Arial"/>
          <w:bCs/>
          <w:color w:val="333333"/>
        </w:rPr>
        <w:t xml:space="preserve">Zachęcam wszystkich , którym na sercu leży piękno naszego otoczenia do prac </w:t>
      </w:r>
      <w:r w:rsidR="00AA4BFE" w:rsidRPr="00AA4BFE">
        <w:rPr>
          <w:rFonts w:ascii="Arial" w:hAnsi="Arial" w:cs="Arial"/>
          <w:bCs/>
          <w:color w:val="333333"/>
        </w:rPr>
        <w:t xml:space="preserve">ogrodniczych na świeżym powietrzu. </w:t>
      </w:r>
    </w:p>
    <w:p w:rsidR="00AA4BFE" w:rsidRPr="00AA4BFE" w:rsidRDefault="00AA4BFE" w:rsidP="00106B49">
      <w:pPr>
        <w:shd w:val="clear" w:color="auto" w:fill="FFFFFF"/>
        <w:spacing w:line="336" w:lineRule="atLeast"/>
        <w:textAlignment w:val="baseline"/>
        <w:outlineLvl w:val="2"/>
        <w:rPr>
          <w:rFonts w:ascii="Arial" w:hAnsi="Arial" w:cs="Arial"/>
          <w:bCs/>
          <w:color w:val="333333"/>
        </w:rPr>
      </w:pPr>
      <w:r w:rsidRPr="00AA4BFE">
        <w:rPr>
          <w:rFonts w:ascii="Arial" w:hAnsi="Arial" w:cs="Arial"/>
          <w:bCs/>
          <w:color w:val="333333"/>
        </w:rPr>
        <w:t>Poniższe zdjęcie, prezentuje co możecie sami zrobić.</w:t>
      </w:r>
    </w:p>
    <w:p w:rsidR="003B1BA1" w:rsidRPr="00AA4BFE" w:rsidRDefault="003B1BA1" w:rsidP="003B1BA1">
      <w:pPr>
        <w:shd w:val="clear" w:color="auto" w:fill="FFFFFF"/>
        <w:spacing w:line="390" w:lineRule="atLeast"/>
        <w:textAlignment w:val="baseline"/>
        <w:rPr>
          <w:rFonts w:ascii="Arial" w:hAnsi="Arial" w:cs="Arial"/>
          <w:b/>
          <w:color w:val="666666"/>
          <w:sz w:val="26"/>
          <w:szCs w:val="26"/>
        </w:rPr>
      </w:pPr>
      <w:r w:rsidRPr="00AA4BFE">
        <w:rPr>
          <w:rFonts w:ascii="Arial" w:hAnsi="Arial" w:cs="Arial"/>
          <w:b/>
          <w:color w:val="666666"/>
          <w:sz w:val="26"/>
          <w:szCs w:val="26"/>
        </w:rPr>
        <w:lastRenderedPageBreak/>
        <w:t xml:space="preserve">KOCHANI – Zadanie do wykonania: </w:t>
      </w:r>
      <w:r w:rsidR="00AA4BFE" w:rsidRPr="00AA4BFE">
        <w:rPr>
          <w:rFonts w:ascii="Arial" w:hAnsi="Arial" w:cs="Arial"/>
          <w:b/>
          <w:color w:val="666666"/>
          <w:sz w:val="26"/>
          <w:szCs w:val="26"/>
        </w:rPr>
        <w:t xml:space="preserve">,, </w:t>
      </w:r>
      <w:r w:rsidRPr="00AA4BFE">
        <w:rPr>
          <w:rFonts w:ascii="Arial" w:hAnsi="Arial" w:cs="Arial"/>
          <w:b/>
          <w:color w:val="666666"/>
          <w:sz w:val="26"/>
          <w:szCs w:val="26"/>
        </w:rPr>
        <w:t>POMNAŻANIE ZIELENI</w:t>
      </w:r>
      <w:r w:rsidR="00AA4BFE" w:rsidRPr="00AA4BFE">
        <w:rPr>
          <w:rFonts w:ascii="Arial" w:hAnsi="Arial" w:cs="Arial"/>
          <w:b/>
          <w:color w:val="666666"/>
          <w:sz w:val="26"/>
          <w:szCs w:val="26"/>
        </w:rPr>
        <w:t xml:space="preserve"> ”</w:t>
      </w:r>
    </w:p>
    <w:p w:rsidR="00F84197" w:rsidRDefault="003B1BA1" w:rsidP="0045498D">
      <w:pPr>
        <w:pStyle w:val="hyphenate"/>
        <w:shd w:val="clear" w:color="auto" w:fill="FFFFFF"/>
        <w:spacing w:before="270" w:beforeAutospacing="0" w:after="270" w:afterAutospacing="0"/>
      </w:pPr>
      <w:r>
        <w:rPr>
          <w:noProof/>
        </w:rPr>
        <w:drawing>
          <wp:inline distT="0" distB="0" distL="0" distR="0">
            <wp:extent cx="3248025" cy="4876800"/>
            <wp:effectExtent l="19050" t="0" r="9525" b="0"/>
            <wp:docPr id="7" name="Obraz 7" descr="wiosnawzrodlach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osnawzrodlach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197" w:rsidRDefault="00F84197" w:rsidP="0045498D">
      <w:pPr>
        <w:pStyle w:val="hyphenate"/>
        <w:shd w:val="clear" w:color="auto" w:fill="FFFFFF"/>
        <w:spacing w:before="270" w:beforeAutospacing="0" w:after="270" w:afterAutospacing="0"/>
      </w:pPr>
    </w:p>
    <w:p w:rsidR="00055E06" w:rsidRPr="008A3748" w:rsidRDefault="00055E06" w:rsidP="0045498D">
      <w:pPr>
        <w:pStyle w:val="hyphenate"/>
        <w:shd w:val="clear" w:color="auto" w:fill="FFFFFF"/>
        <w:spacing w:before="270" w:beforeAutospacing="0" w:after="270" w:afterAutospacing="0"/>
        <w:rPr>
          <w:rFonts w:ascii="Arial" w:hAnsi="Arial" w:cs="Arial"/>
          <w:b/>
          <w:color w:val="6F6F6F"/>
          <w:shd w:val="clear" w:color="auto" w:fill="FFFFFF"/>
        </w:rPr>
      </w:pPr>
      <w:r w:rsidRPr="008A3748">
        <w:rPr>
          <w:rFonts w:ascii="Arial" w:hAnsi="Arial" w:cs="Arial"/>
          <w:b/>
          <w:color w:val="6F6F6F"/>
          <w:shd w:val="clear" w:color="auto" w:fill="FFFFFF"/>
        </w:rPr>
        <w:t>Wy również możecie pomnażać</w:t>
      </w:r>
      <w:r w:rsidR="003B1BA1" w:rsidRPr="008A3748">
        <w:rPr>
          <w:rFonts w:ascii="Arial" w:hAnsi="Arial" w:cs="Arial"/>
          <w:b/>
          <w:color w:val="6F6F6F"/>
          <w:shd w:val="clear" w:color="auto" w:fill="FFFFFF"/>
        </w:rPr>
        <w:t xml:space="preserve"> zieleń.</w:t>
      </w:r>
      <w:r w:rsidRPr="008A3748">
        <w:rPr>
          <w:rFonts w:ascii="Arial" w:hAnsi="Arial" w:cs="Arial"/>
          <w:b/>
          <w:color w:val="6F6F6F"/>
          <w:shd w:val="clear" w:color="auto" w:fill="FFFFFF"/>
        </w:rPr>
        <w:t xml:space="preserve"> Na czym to polega ?</w:t>
      </w:r>
    </w:p>
    <w:p w:rsidR="0045498D" w:rsidRPr="00813962" w:rsidRDefault="00055E06" w:rsidP="00813962">
      <w:pPr>
        <w:pStyle w:val="hyphenate"/>
        <w:shd w:val="clear" w:color="auto" w:fill="FFFFFF"/>
        <w:spacing w:before="270" w:beforeAutospacing="0" w:after="270" w:afterAutospacing="0"/>
        <w:rPr>
          <w:b/>
        </w:rPr>
      </w:pPr>
      <w:r>
        <w:rPr>
          <w:rFonts w:ascii="Arial" w:hAnsi="Arial" w:cs="Arial"/>
          <w:color w:val="6F6F6F"/>
          <w:shd w:val="clear" w:color="auto" w:fill="FFFFFF"/>
        </w:rPr>
        <w:t xml:space="preserve"> Każdy z Was może w domu wykonać tzw. bomby nasienne i podrzucić je na upatrzone nieużytki. </w:t>
      </w:r>
      <w:r w:rsidR="00CB4DFA">
        <w:rPr>
          <w:rFonts w:ascii="Arial" w:hAnsi="Arial" w:cs="Arial"/>
          <w:color w:val="6F6F6F"/>
          <w:shd w:val="clear" w:color="auto" w:fill="FFFFFF"/>
        </w:rPr>
        <w:t>Do wykonania takich kulek, potrzebne wam będą nasiona</w:t>
      </w:r>
      <w:r w:rsidR="001E125F">
        <w:rPr>
          <w:rFonts w:ascii="Arial" w:hAnsi="Arial" w:cs="Arial"/>
          <w:color w:val="6F6F6F"/>
          <w:shd w:val="clear" w:color="auto" w:fill="FFFFFF"/>
        </w:rPr>
        <w:t xml:space="preserve">                     </w:t>
      </w:r>
      <w:r w:rsidR="00CB4DFA">
        <w:rPr>
          <w:rFonts w:ascii="Arial" w:hAnsi="Arial" w:cs="Arial"/>
          <w:color w:val="6F6F6F"/>
          <w:shd w:val="clear" w:color="auto" w:fill="FFFFFF"/>
        </w:rPr>
        <w:t xml:space="preserve"> i trochę ziemi zmieszanej z wodą. </w:t>
      </w:r>
      <w:r w:rsidR="003B1BA1">
        <w:rPr>
          <w:rFonts w:ascii="Arial" w:hAnsi="Arial" w:cs="Arial"/>
          <w:color w:val="6F6F6F"/>
          <w:shd w:val="clear" w:color="auto" w:fill="FFFFFF"/>
        </w:rPr>
        <w:t xml:space="preserve"> Te małe kuleczki, wypełnione po brzegi nasionami ziół i kwiatów, możecie schować do kieszeni i rozrzucać wszędzie tam, gdzie kilka tygodni później chcielibyście zobaczyć kawałek kwietnej łąki.</w:t>
      </w:r>
      <w:r w:rsidR="003B1BA1">
        <w:rPr>
          <w:rFonts w:ascii="Arial" w:hAnsi="Arial" w:cs="Arial"/>
          <w:color w:val="6F6F6F"/>
        </w:rPr>
        <w:br/>
      </w:r>
      <w:r w:rsidR="003B1BA1" w:rsidRPr="00813962">
        <w:rPr>
          <w:rFonts w:ascii="Arial" w:hAnsi="Arial" w:cs="Arial"/>
          <w:b/>
          <w:color w:val="6F6F6F"/>
          <w:shd w:val="clear" w:color="auto" w:fill="FFFFFF"/>
        </w:rPr>
        <w:t>Za</w:t>
      </w:r>
      <w:r w:rsidR="008A3748" w:rsidRPr="00813962">
        <w:rPr>
          <w:rFonts w:ascii="Arial" w:hAnsi="Arial" w:cs="Arial"/>
          <w:b/>
          <w:color w:val="6F6F6F"/>
          <w:shd w:val="clear" w:color="auto" w:fill="FFFFFF"/>
        </w:rPr>
        <w:t>chęcam i zapraszam wszystkich początkujących ogrodników do dział</w:t>
      </w:r>
      <w:r w:rsidR="00813962">
        <w:rPr>
          <w:rFonts w:ascii="Arial" w:hAnsi="Arial" w:cs="Arial"/>
          <w:b/>
          <w:color w:val="6F6F6F"/>
          <w:shd w:val="clear" w:color="auto" w:fill="FFFFFF"/>
        </w:rPr>
        <w:t>ania.</w:t>
      </w:r>
    </w:p>
    <w:p w:rsidR="0045498D" w:rsidRDefault="00813962" w:rsidP="0045498D">
      <w:pPr>
        <w:rPr>
          <w:sz w:val="28"/>
          <w:szCs w:val="28"/>
        </w:rPr>
      </w:pPr>
      <w:r>
        <w:rPr>
          <w:sz w:val="28"/>
          <w:szCs w:val="28"/>
        </w:rPr>
        <w:t>Przy okazji rozrzucania nasiennych kuleczek możecie wykorzystać ten czas na znane zabawy ruchowe: np.</w:t>
      </w:r>
      <w:r w:rsidR="001E125F">
        <w:rPr>
          <w:sz w:val="28"/>
          <w:szCs w:val="28"/>
        </w:rPr>
        <w:t xml:space="preserve"> ,,</w:t>
      </w:r>
      <w:r>
        <w:rPr>
          <w:sz w:val="28"/>
          <w:szCs w:val="28"/>
        </w:rPr>
        <w:t>Woda</w:t>
      </w:r>
      <w:r w:rsidR="001E125F">
        <w:rPr>
          <w:sz w:val="28"/>
          <w:szCs w:val="28"/>
        </w:rPr>
        <w:t xml:space="preserve"> </w:t>
      </w:r>
      <w:r>
        <w:rPr>
          <w:sz w:val="28"/>
          <w:szCs w:val="28"/>
        </w:rPr>
        <w:t>- ląd”, „Bocian i żabki”, „Żywioły”</w:t>
      </w:r>
    </w:p>
    <w:p w:rsidR="001E125F" w:rsidRDefault="001E125F" w:rsidP="0045498D">
      <w:pPr>
        <w:rPr>
          <w:sz w:val="28"/>
          <w:szCs w:val="28"/>
        </w:rPr>
      </w:pPr>
    </w:p>
    <w:p w:rsidR="001E125F" w:rsidRDefault="001E125F" w:rsidP="0045498D">
      <w:pPr>
        <w:rPr>
          <w:sz w:val="28"/>
          <w:szCs w:val="28"/>
        </w:rPr>
      </w:pPr>
      <w:r>
        <w:rPr>
          <w:sz w:val="28"/>
          <w:szCs w:val="28"/>
        </w:rPr>
        <w:t>Miłego dnia :</w:t>
      </w:r>
    </w:p>
    <w:p w:rsidR="001E125F" w:rsidRDefault="001E125F" w:rsidP="0045498D">
      <w:pPr>
        <w:rPr>
          <w:sz w:val="28"/>
          <w:szCs w:val="28"/>
        </w:rPr>
      </w:pPr>
      <w:r>
        <w:rPr>
          <w:sz w:val="28"/>
          <w:szCs w:val="28"/>
        </w:rPr>
        <w:t xml:space="preserve">Alicja </w:t>
      </w:r>
      <w:proofErr w:type="spellStart"/>
      <w:r>
        <w:rPr>
          <w:sz w:val="28"/>
          <w:szCs w:val="28"/>
        </w:rPr>
        <w:t>Licak</w:t>
      </w:r>
      <w:proofErr w:type="spellEnd"/>
      <w:r>
        <w:rPr>
          <w:sz w:val="28"/>
          <w:szCs w:val="28"/>
        </w:rPr>
        <w:t>,  Małgorzata Kania</w:t>
      </w:r>
    </w:p>
    <w:p w:rsidR="00E47611" w:rsidRDefault="00E47611" w:rsidP="0045498D">
      <w:pPr>
        <w:rPr>
          <w:sz w:val="28"/>
          <w:szCs w:val="28"/>
        </w:rPr>
      </w:pPr>
    </w:p>
    <w:p w:rsidR="001E125F" w:rsidRDefault="001E125F" w:rsidP="0045498D">
      <w:pPr>
        <w:rPr>
          <w:b/>
          <w:sz w:val="28"/>
          <w:szCs w:val="28"/>
        </w:rPr>
      </w:pPr>
    </w:p>
    <w:p w:rsidR="00D01CD3" w:rsidRDefault="0045498D" w:rsidP="0045498D">
      <w:r>
        <w:rPr>
          <w:b/>
          <w:sz w:val="28"/>
          <w:szCs w:val="28"/>
        </w:rPr>
        <w:br w:type="page"/>
      </w:r>
    </w:p>
    <w:sectPr w:rsidR="00D01CD3" w:rsidSect="00D0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002"/>
    <w:multiLevelType w:val="multilevel"/>
    <w:tmpl w:val="52A4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D5764"/>
    <w:multiLevelType w:val="multilevel"/>
    <w:tmpl w:val="DFD2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498D"/>
    <w:rsid w:val="00055E06"/>
    <w:rsid w:val="00106B49"/>
    <w:rsid w:val="001E125F"/>
    <w:rsid w:val="003B1BA1"/>
    <w:rsid w:val="003B441D"/>
    <w:rsid w:val="00423F2F"/>
    <w:rsid w:val="0045498D"/>
    <w:rsid w:val="00813962"/>
    <w:rsid w:val="008A3748"/>
    <w:rsid w:val="00952FE7"/>
    <w:rsid w:val="00A85249"/>
    <w:rsid w:val="00AA4BFE"/>
    <w:rsid w:val="00B23984"/>
    <w:rsid w:val="00CB4DFA"/>
    <w:rsid w:val="00D01CD3"/>
    <w:rsid w:val="00E47611"/>
    <w:rsid w:val="00F8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841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9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9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498D"/>
    <w:rPr>
      <w:color w:val="0000FF"/>
      <w:u w:val="single"/>
    </w:rPr>
  </w:style>
  <w:style w:type="paragraph" w:customStyle="1" w:styleId="hyphenate">
    <w:name w:val="hyphenate"/>
    <w:basedOn w:val="Normalny"/>
    <w:rsid w:val="0045498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F841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1B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5317">
          <w:marLeft w:val="-11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7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2020-04-25T18:04:00Z</dcterms:created>
  <dcterms:modified xsi:type="dcterms:W3CDTF">2020-04-26T15:55:00Z</dcterms:modified>
</cp:coreProperties>
</file>