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1D6827">
      <w:pPr>
        <w:rPr>
          <w:rFonts w:ascii="Arial" w:hAnsi="Arial" w:cs="Arial"/>
          <w:sz w:val="24"/>
          <w:szCs w:val="24"/>
        </w:rPr>
      </w:pPr>
      <w:r w:rsidRPr="001D6827">
        <w:rPr>
          <w:rFonts w:ascii="Arial" w:hAnsi="Arial" w:cs="Arial"/>
          <w:sz w:val="24"/>
          <w:szCs w:val="24"/>
        </w:rPr>
        <w:t>4</w:t>
      </w:r>
      <w:r w:rsidR="003D4254">
        <w:rPr>
          <w:rFonts w:ascii="Arial" w:hAnsi="Arial" w:cs="Arial"/>
          <w:sz w:val="24"/>
          <w:szCs w:val="24"/>
        </w:rPr>
        <w:t>.05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723EE4">
        <w:rPr>
          <w:rFonts w:ascii="Arial" w:hAnsi="Arial" w:cs="Arial"/>
          <w:b/>
          <w:sz w:val="24"/>
          <w:szCs w:val="24"/>
        </w:rPr>
        <w:t xml:space="preserve">Wymiarowanie </w:t>
      </w:r>
      <w:r w:rsidR="003D4254">
        <w:rPr>
          <w:rFonts w:ascii="Arial" w:hAnsi="Arial" w:cs="Arial"/>
          <w:b/>
          <w:sz w:val="24"/>
          <w:szCs w:val="24"/>
        </w:rPr>
        <w:t>rysunków technicznych - podsumowanie</w:t>
      </w:r>
      <w:r w:rsidR="00723EE4">
        <w:rPr>
          <w:rFonts w:ascii="Arial" w:hAnsi="Arial" w:cs="Arial"/>
          <w:b/>
          <w:sz w:val="24"/>
          <w:szCs w:val="24"/>
        </w:rPr>
        <w:t>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3D4254" w:rsidRPr="001D6827" w:rsidRDefault="001D6827" w:rsidP="003D42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 w:rsidR="003D4254">
        <w:rPr>
          <w:rFonts w:ascii="Arial" w:hAnsi="Arial" w:cs="Arial"/>
          <w:b/>
          <w:sz w:val="24"/>
          <w:szCs w:val="24"/>
        </w:rPr>
        <w:t>Wymiarowanie rysunków technicznych - podsumowanie.</w:t>
      </w:r>
    </w:p>
    <w:p w:rsidR="00723EE4" w:rsidRPr="001D6827" w:rsidRDefault="00723EE4" w:rsidP="00723EE4">
      <w:pPr>
        <w:rPr>
          <w:rFonts w:ascii="Arial" w:hAnsi="Arial" w:cs="Arial"/>
          <w:b/>
          <w:sz w:val="24"/>
          <w:szCs w:val="24"/>
        </w:rPr>
      </w:pPr>
    </w:p>
    <w:p w:rsidR="00723EE4" w:rsidRDefault="00A90F91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Otwórz podręcznik na </w:t>
      </w:r>
      <w:r w:rsidR="003D4254">
        <w:rPr>
          <w:rFonts w:ascii="Arial" w:hAnsi="Arial" w:cs="Arial"/>
          <w:sz w:val="24"/>
          <w:szCs w:val="24"/>
        </w:rPr>
        <w:t>stronie 51. W dolnej części strony znajdziesz mały test który sprawdzi zdobyte wiadomości. Wykonaj go – ustnie. Na kolejnej stronie – 52 wykonaj zadania:  To umiem! Zadanie 2 wykonaj w zeszycie pod tematem lekcji.</w:t>
      </w:r>
    </w:p>
    <w:p w:rsidR="00A90F91" w:rsidRPr="00BA1AE4" w:rsidRDefault="00A90F91" w:rsidP="00A90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="00723EE4" w:rsidRPr="00723EE4">
        <w:rPr>
          <w:rFonts w:ascii="Arial" w:hAnsi="Arial" w:cs="Arial"/>
          <w:sz w:val="24"/>
          <w:szCs w:val="24"/>
        </w:rPr>
        <w:sym w:font="Wingdings" w:char="F04A"/>
      </w:r>
    </w:p>
    <w:p w:rsidR="00035B79" w:rsidRPr="001D6827" w:rsidRDefault="00035B79">
      <w:pPr>
        <w:rPr>
          <w:rFonts w:ascii="Arial" w:hAnsi="Arial" w:cs="Arial"/>
          <w:sz w:val="24"/>
          <w:szCs w:val="24"/>
        </w:rPr>
      </w:pPr>
    </w:p>
    <w:sectPr w:rsidR="00035B79" w:rsidRP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D6827"/>
    <w:rsid w:val="003D4254"/>
    <w:rsid w:val="003F66EE"/>
    <w:rsid w:val="004906DF"/>
    <w:rsid w:val="00723EE4"/>
    <w:rsid w:val="00897D94"/>
    <w:rsid w:val="00A90F91"/>
    <w:rsid w:val="00F3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2020-05-04T10:15:00Z</dcterms:created>
  <dcterms:modified xsi:type="dcterms:W3CDTF">2020-05-04T10:15:00Z</dcterms:modified>
</cp:coreProperties>
</file>