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872507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1860529" w:rsidR="000B1106" w:rsidRPr="00872507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B699D">
        <w:rPr>
          <w:rFonts w:ascii="Times New Roman" w:hAnsi="Times New Roman" w:cs="Times New Roman"/>
          <w:b/>
          <w:bCs/>
          <w:sz w:val="24"/>
          <w:szCs w:val="24"/>
        </w:rPr>
        <w:t xml:space="preserve">Uroczystość Trójcy Przenajświętszej </w:t>
      </w:r>
      <w:r w:rsidR="0087250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941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872507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8BCA8" w14:textId="53950ECB" w:rsidR="00D94941" w:rsidRPr="004B699D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72507">
        <w:rPr>
          <w:rFonts w:ascii="Times New Roman" w:hAnsi="Times New Roman" w:cs="Times New Roman"/>
          <w:sz w:val="24"/>
          <w:szCs w:val="24"/>
        </w:rPr>
        <w:t>obejrzeć</w:t>
      </w:r>
      <w:r w:rsidRPr="008725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B699D">
          <w:rPr>
            <w:rStyle w:val="Hipercze"/>
          </w:rPr>
          <w:t>https://www.youtube.com/watch?v=0g3YYr37gg0</w:t>
        </w:r>
      </w:hyperlink>
      <w:r w:rsidR="004B699D">
        <w:tab/>
        <w:t>oraz</w:t>
      </w:r>
    </w:p>
    <w:p w14:paraId="14E6C38D" w14:textId="0E474EB3" w:rsidR="004B699D" w:rsidRDefault="004B699D" w:rsidP="004B699D">
      <w:pPr>
        <w:pStyle w:val="Akapitzlist"/>
      </w:pPr>
      <w:hyperlink r:id="rId6" w:history="1">
        <w:r>
          <w:rPr>
            <w:rStyle w:val="Hipercze"/>
          </w:rPr>
          <w:t>https://www.youtube.com/watch?v=i2Xr4q_9wZs</w:t>
        </w:r>
      </w:hyperlink>
    </w:p>
    <w:p w14:paraId="60A2D768" w14:textId="77777777" w:rsidR="004B699D" w:rsidRPr="00872507" w:rsidRDefault="004B699D" w:rsidP="004B69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65B5AA" w14:textId="70DC47CD" w:rsidR="00D94941" w:rsidRPr="00872507" w:rsidRDefault="00872507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</w:rPr>
        <w:t xml:space="preserve">Proszę zapisać notatkę: </w:t>
      </w:r>
      <w:r w:rsidR="00D94941" w:rsidRPr="00872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6F982" w14:textId="44DA2CCB" w:rsidR="004B699D" w:rsidRPr="004B699D" w:rsidRDefault="004B699D" w:rsidP="004B699D">
      <w:pPr>
        <w:pStyle w:val="Akapitzlist"/>
        <w:shd w:val="clear" w:color="auto" w:fill="FFFFFF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99D">
        <w:rPr>
          <w:rFonts w:ascii="Times New Roman" w:eastAsia="Times New Roman" w:hAnsi="Times New Roman" w:cs="Times New Roman"/>
          <w:sz w:val="24"/>
          <w:szCs w:val="24"/>
        </w:rPr>
        <w:t>Chrześcijanie są ochrzczeni w „imię” Ojca i Syna i Ducha Świętego, ponieważ jest tylko jeden Bóg, Ojciec wszechmogący, i Jego jedyny Syn, i Duch Święty: Trójca Święta</w:t>
      </w:r>
      <w:r w:rsidRPr="004B69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699D">
        <w:rPr>
          <w:rFonts w:ascii="Times New Roman" w:eastAsia="Times New Roman" w:hAnsi="Times New Roman" w:cs="Times New Roman"/>
          <w:sz w:val="24"/>
          <w:szCs w:val="24"/>
        </w:rPr>
        <w:t xml:space="preserve">Trójca jest jednością. Nie wyznajemy trzech bogów, ale jednego Boga w trzech Osobach. </w:t>
      </w:r>
    </w:p>
    <w:p w14:paraId="6B756445" w14:textId="1C551570" w:rsidR="00882F33" w:rsidRPr="00872507" w:rsidRDefault="00882F33" w:rsidP="004B69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82F33" w:rsidRPr="0087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D0C5D"/>
    <w:rsid w:val="003E6671"/>
    <w:rsid w:val="004416BA"/>
    <w:rsid w:val="004A6E09"/>
    <w:rsid w:val="004B699D"/>
    <w:rsid w:val="004C690F"/>
    <w:rsid w:val="00546DDB"/>
    <w:rsid w:val="005E3F43"/>
    <w:rsid w:val="006108CB"/>
    <w:rsid w:val="007D618A"/>
    <w:rsid w:val="0081262C"/>
    <w:rsid w:val="00853FFE"/>
    <w:rsid w:val="00857966"/>
    <w:rsid w:val="00872507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2Xr4q_9wZs" TargetMode="External"/><Relationship Id="rId5" Type="http://schemas.openxmlformats.org/officeDocument/2006/relationships/hyperlink" Target="https://www.youtube.com/watch?v=0g3YYr37g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2020-06-05T11:34:00Z</dcterms:created>
  <dcterms:modified xsi:type="dcterms:W3CDTF">2020-06-05T11:34:00Z</dcterms:modified>
</cp:coreProperties>
</file>