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E88" w:rsidRPr="00CE4FAB" w:rsidRDefault="00B23E88" w:rsidP="00B23E88">
      <w:pPr>
        <w:rPr>
          <w:rFonts w:ascii="Arial" w:hAnsi="Arial" w:cs="Arial"/>
          <w:b/>
          <w:sz w:val="28"/>
          <w:szCs w:val="28"/>
        </w:rPr>
      </w:pPr>
      <w:r w:rsidRPr="00CE4FAB">
        <w:rPr>
          <w:rFonts w:ascii="Arial" w:hAnsi="Arial" w:cs="Arial"/>
          <w:b/>
          <w:sz w:val="28"/>
          <w:szCs w:val="28"/>
        </w:rPr>
        <w:t>TERMIN:  8. 06. – 12. 06.</w:t>
      </w:r>
    </w:p>
    <w:p w:rsidR="00B23E88" w:rsidRPr="00CE4FAB" w:rsidRDefault="00B23E88" w:rsidP="00B23E88">
      <w:pPr>
        <w:rPr>
          <w:rFonts w:ascii="Arial" w:hAnsi="Arial" w:cs="Arial"/>
          <w:b/>
          <w:sz w:val="28"/>
          <w:szCs w:val="28"/>
        </w:rPr>
      </w:pPr>
    </w:p>
    <w:p w:rsidR="00B23E88" w:rsidRPr="00CE4FAB" w:rsidRDefault="00B23E88" w:rsidP="00B23E88">
      <w:pPr>
        <w:rPr>
          <w:rFonts w:ascii="Arial" w:hAnsi="Arial" w:cs="Arial"/>
          <w:b/>
          <w:sz w:val="28"/>
          <w:szCs w:val="28"/>
        </w:rPr>
      </w:pPr>
      <w:r w:rsidRPr="00CE4FAB">
        <w:rPr>
          <w:rFonts w:ascii="Arial" w:hAnsi="Arial" w:cs="Arial"/>
          <w:b/>
          <w:sz w:val="28"/>
          <w:szCs w:val="28"/>
        </w:rPr>
        <w:t>TEMAT</w:t>
      </w:r>
    </w:p>
    <w:p w:rsidR="00B23E88" w:rsidRPr="00CE4FAB" w:rsidRDefault="00B23E88" w:rsidP="00B23E88">
      <w:pPr>
        <w:rPr>
          <w:rFonts w:ascii="Arial" w:hAnsi="Arial" w:cs="Arial"/>
          <w:b/>
          <w:sz w:val="28"/>
          <w:szCs w:val="28"/>
        </w:rPr>
      </w:pPr>
    </w:p>
    <w:p w:rsidR="00B23E88" w:rsidRPr="00CE4FAB" w:rsidRDefault="00B23E88" w:rsidP="00B23E88">
      <w:pPr>
        <w:rPr>
          <w:rFonts w:ascii="Arial" w:hAnsi="Arial" w:cs="Arial"/>
          <w:b/>
          <w:sz w:val="28"/>
          <w:szCs w:val="28"/>
        </w:rPr>
      </w:pPr>
      <w:r w:rsidRPr="00CE4FAB">
        <w:rPr>
          <w:rFonts w:ascii="Arial" w:hAnsi="Arial" w:cs="Arial"/>
          <w:b/>
          <w:sz w:val="28"/>
          <w:szCs w:val="28"/>
        </w:rPr>
        <w:t>„Polskie Morze oknem na świat.”</w:t>
      </w:r>
    </w:p>
    <w:p w:rsidR="00B23E88" w:rsidRPr="00CE4FAB" w:rsidRDefault="00B23E88" w:rsidP="00B23E88">
      <w:pPr>
        <w:rPr>
          <w:rFonts w:ascii="Arial" w:hAnsi="Arial" w:cs="Arial"/>
          <w:sz w:val="28"/>
          <w:szCs w:val="28"/>
        </w:rPr>
      </w:pPr>
    </w:p>
    <w:p w:rsidR="00B23E88" w:rsidRPr="00CE4FAB" w:rsidRDefault="00B23E88" w:rsidP="00B23E88">
      <w:pPr>
        <w:rPr>
          <w:rFonts w:ascii="Arial" w:hAnsi="Arial" w:cs="Arial"/>
          <w:sz w:val="28"/>
          <w:szCs w:val="28"/>
        </w:rPr>
      </w:pPr>
      <w:r w:rsidRPr="00CE4FAB">
        <w:rPr>
          <w:rFonts w:ascii="Arial" w:hAnsi="Arial" w:cs="Arial"/>
          <w:sz w:val="28"/>
          <w:szCs w:val="28"/>
        </w:rPr>
        <w:t>Zagadnienia:</w:t>
      </w:r>
    </w:p>
    <w:p w:rsidR="00B23E88" w:rsidRPr="00CE4FAB" w:rsidRDefault="00B23E88" w:rsidP="00B23E88">
      <w:pPr>
        <w:rPr>
          <w:rFonts w:ascii="Arial" w:hAnsi="Arial" w:cs="Arial"/>
          <w:sz w:val="28"/>
          <w:szCs w:val="28"/>
        </w:rPr>
      </w:pPr>
      <w:r w:rsidRPr="00CE4FAB">
        <w:rPr>
          <w:rFonts w:ascii="Arial" w:hAnsi="Arial" w:cs="Arial"/>
          <w:sz w:val="28"/>
          <w:szCs w:val="28"/>
        </w:rPr>
        <w:t>- Kształtowanie i rozwijanie poczucia piękna własnego kraju, a zwłaszcza naszego morza.</w:t>
      </w:r>
    </w:p>
    <w:p w:rsidR="00B23E88" w:rsidRPr="00CE4FAB" w:rsidRDefault="00CE4FAB" w:rsidP="00B23E88">
      <w:pPr>
        <w:rPr>
          <w:rFonts w:ascii="Arial" w:hAnsi="Arial" w:cs="Arial"/>
          <w:sz w:val="28"/>
          <w:szCs w:val="28"/>
        </w:rPr>
      </w:pPr>
      <w:r w:rsidRPr="00CE4FAB">
        <w:rPr>
          <w:rFonts w:ascii="Arial" w:hAnsi="Arial" w:cs="Arial"/>
          <w:sz w:val="28"/>
          <w:szCs w:val="28"/>
        </w:rPr>
        <w:t>- Informacje na temat znaczenia Morza Bałtyckiego.</w:t>
      </w:r>
    </w:p>
    <w:p w:rsidR="00B23E88" w:rsidRPr="00CE4FAB" w:rsidRDefault="00B23E88" w:rsidP="00B23E88">
      <w:pPr>
        <w:rPr>
          <w:rFonts w:ascii="Arial" w:hAnsi="Arial" w:cs="Arial"/>
          <w:sz w:val="28"/>
          <w:szCs w:val="28"/>
        </w:rPr>
      </w:pPr>
    </w:p>
    <w:p w:rsidR="00B23E88" w:rsidRDefault="00BF2208" w:rsidP="00B23E88">
      <w:pPr>
        <w:rPr>
          <w:sz w:val="28"/>
          <w:szCs w:val="28"/>
        </w:rPr>
      </w:pPr>
      <w:r>
        <w:rPr>
          <w:noProof/>
        </w:rPr>
        <w:drawing>
          <wp:inline distT="0" distB="0" distL="0" distR="0">
            <wp:extent cx="5760720" cy="3837383"/>
            <wp:effectExtent l="19050" t="0" r="0" b="0"/>
            <wp:docPr id="1" name="Obraz 1" descr="Polscy żeglarze chcą powtórzyć legendarny wyczyn Shackle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cy żeglarze chcą powtórzyć legendarny wyczyn Shackletona"/>
                    <pic:cNvPicPr>
                      <a:picLocks noChangeAspect="1" noChangeArrowheads="1"/>
                    </pic:cNvPicPr>
                  </pic:nvPicPr>
                  <pic:blipFill>
                    <a:blip r:embed="rId5" cstate="print"/>
                    <a:srcRect/>
                    <a:stretch>
                      <a:fillRect/>
                    </a:stretch>
                  </pic:blipFill>
                  <pic:spPr bwMode="auto">
                    <a:xfrm>
                      <a:off x="0" y="0"/>
                      <a:ext cx="5760720" cy="3837383"/>
                    </a:xfrm>
                    <a:prstGeom prst="rect">
                      <a:avLst/>
                    </a:prstGeom>
                    <a:noFill/>
                    <a:ln w="9525">
                      <a:noFill/>
                      <a:miter lim="800000"/>
                      <a:headEnd/>
                      <a:tailEnd/>
                    </a:ln>
                  </pic:spPr>
                </pic:pic>
              </a:graphicData>
            </a:graphic>
          </wp:inline>
        </w:drawing>
      </w:r>
    </w:p>
    <w:p w:rsidR="00BF2208" w:rsidRDefault="00BF2208" w:rsidP="00B23E88">
      <w:pPr>
        <w:rPr>
          <w:sz w:val="28"/>
          <w:szCs w:val="28"/>
        </w:rPr>
      </w:pPr>
    </w:p>
    <w:p w:rsidR="00BF2208" w:rsidRDefault="00BF2208" w:rsidP="00B23E88">
      <w:pPr>
        <w:rPr>
          <w:sz w:val="28"/>
          <w:szCs w:val="28"/>
        </w:rPr>
      </w:pPr>
    </w:p>
    <w:p w:rsidR="002363F4" w:rsidRPr="002363F4" w:rsidRDefault="002363F4" w:rsidP="002363F4">
      <w:pPr>
        <w:pStyle w:val="Nagwek1"/>
        <w:shd w:val="clear" w:color="auto" w:fill="FFFFFF"/>
        <w:spacing w:before="0" w:beforeAutospacing="0" w:after="167" w:afterAutospacing="0" w:line="264" w:lineRule="atLeast"/>
        <w:textAlignment w:val="baseline"/>
        <w:rPr>
          <w:rFonts w:ascii="Arial" w:hAnsi="Arial" w:cs="Arial"/>
          <w:bCs w:val="0"/>
          <w:color w:val="000000"/>
          <w:sz w:val="32"/>
          <w:szCs w:val="32"/>
        </w:rPr>
      </w:pPr>
      <w:r w:rsidRPr="002363F4">
        <w:rPr>
          <w:rFonts w:ascii="Arial" w:hAnsi="Arial" w:cs="Arial"/>
          <w:bCs w:val="0"/>
          <w:color w:val="000000"/>
          <w:sz w:val="32"/>
          <w:szCs w:val="32"/>
        </w:rPr>
        <w:t xml:space="preserve">Polskie żeglarstwo... </w:t>
      </w:r>
    </w:p>
    <w:p w:rsidR="00FD419B" w:rsidRPr="00FD419B" w:rsidRDefault="00D921F5" w:rsidP="00FD419B">
      <w:pPr>
        <w:pStyle w:val="NormalnyWeb"/>
        <w:spacing w:before="0" w:beforeAutospacing="0" w:after="402" w:afterAutospacing="0" w:line="536" w:lineRule="atLeast"/>
        <w:textAlignment w:val="baseline"/>
        <w:rPr>
          <w:rFonts w:ascii="Arial" w:hAnsi="Arial" w:cs="Arial"/>
          <w:b/>
          <w:color w:val="548DD4" w:themeColor="text2" w:themeTint="99"/>
          <w:sz w:val="28"/>
          <w:szCs w:val="28"/>
        </w:rPr>
      </w:pPr>
      <w:r w:rsidRPr="00FD419B">
        <w:rPr>
          <w:rFonts w:ascii="Arial" w:hAnsi="Arial" w:cs="Arial"/>
          <w:b/>
          <w:color w:val="548DD4" w:themeColor="text2" w:themeTint="99"/>
          <w:sz w:val="28"/>
          <w:szCs w:val="28"/>
        </w:rPr>
        <w:t>SAMOTNE</w:t>
      </w:r>
      <w:r w:rsidR="00FD419B" w:rsidRPr="00FD419B">
        <w:rPr>
          <w:rFonts w:ascii="Arial" w:hAnsi="Arial" w:cs="Arial"/>
          <w:b/>
          <w:color w:val="548DD4" w:themeColor="text2" w:themeTint="99"/>
          <w:sz w:val="28"/>
          <w:szCs w:val="28"/>
        </w:rPr>
        <w:t xml:space="preserve"> </w:t>
      </w:r>
      <w:r w:rsidRPr="00FD419B">
        <w:rPr>
          <w:rFonts w:ascii="Arial" w:hAnsi="Arial" w:cs="Arial"/>
          <w:b/>
          <w:color w:val="548DD4" w:themeColor="text2" w:themeTint="99"/>
          <w:sz w:val="28"/>
          <w:szCs w:val="28"/>
        </w:rPr>
        <w:t xml:space="preserve"> REJSY POLSKICH ŻEGLARZY DOOKOŁA ŚWIATA</w:t>
      </w:r>
    </w:p>
    <w:p w:rsidR="00B23E88" w:rsidRDefault="00FD419B" w:rsidP="00FD419B">
      <w:pPr>
        <w:pStyle w:val="NormalnyWeb"/>
        <w:spacing w:before="0" w:beforeAutospacing="0" w:after="402" w:afterAutospacing="0" w:line="536" w:lineRule="atLeast"/>
        <w:ind w:left="837"/>
        <w:textAlignment w:val="baseline"/>
        <w:rPr>
          <w:rFonts w:ascii="Arial" w:hAnsi="Arial" w:cs="Arial"/>
          <w:b/>
          <w:color w:val="000000"/>
        </w:rPr>
      </w:pPr>
      <w:r>
        <w:rPr>
          <w:rFonts w:ascii="Arial" w:hAnsi="Arial" w:cs="Arial"/>
          <w:b/>
          <w:color w:val="000000"/>
        </w:rPr>
        <w:t xml:space="preserve">1. </w:t>
      </w:r>
      <w:r w:rsidR="00D921F5" w:rsidRPr="00D921F5">
        <w:rPr>
          <w:rFonts w:ascii="Arial" w:hAnsi="Arial" w:cs="Arial"/>
          <w:b/>
          <w:color w:val="000000"/>
        </w:rPr>
        <w:t>1969 Leonid Teliga „</w:t>
      </w:r>
      <w:proofErr w:type="spellStart"/>
      <w:r w:rsidR="00D921F5" w:rsidRPr="00D921F5">
        <w:rPr>
          <w:rFonts w:ascii="Arial" w:hAnsi="Arial" w:cs="Arial"/>
          <w:b/>
          <w:color w:val="000000"/>
        </w:rPr>
        <w:t>Opty</w:t>
      </w:r>
      <w:proofErr w:type="spellEnd"/>
      <w:r w:rsidR="00D921F5" w:rsidRPr="00D921F5">
        <w:rPr>
          <w:rFonts w:ascii="Arial" w:hAnsi="Arial" w:cs="Arial"/>
          <w:b/>
          <w:color w:val="000000"/>
        </w:rPr>
        <w:t>”</w:t>
      </w:r>
      <w:r w:rsidR="00D921F5">
        <w:rPr>
          <w:rFonts w:ascii="Arial" w:hAnsi="Arial" w:cs="Arial"/>
          <w:b/>
          <w:color w:val="000000"/>
        </w:rPr>
        <w:t xml:space="preserve">                                                                    </w:t>
      </w:r>
      <w:r>
        <w:rPr>
          <w:rFonts w:ascii="Arial" w:hAnsi="Arial" w:cs="Arial"/>
          <w:b/>
          <w:color w:val="000000"/>
        </w:rPr>
        <w:t xml:space="preserve">                             </w:t>
      </w:r>
      <w:r w:rsidR="00D921F5">
        <w:rPr>
          <w:rFonts w:ascii="Arial" w:hAnsi="Arial" w:cs="Arial"/>
          <w:b/>
          <w:color w:val="000000"/>
        </w:rPr>
        <w:t>2.</w:t>
      </w:r>
      <w:r w:rsidR="00D921F5" w:rsidRPr="00D921F5">
        <w:rPr>
          <w:rFonts w:ascii="Arial" w:hAnsi="Arial" w:cs="Arial"/>
          <w:b/>
          <w:color w:val="000000"/>
        </w:rPr>
        <w:t xml:space="preserve"> 1</w:t>
      </w:r>
      <w:r w:rsidR="00D921F5">
        <w:rPr>
          <w:rFonts w:ascii="Arial" w:hAnsi="Arial" w:cs="Arial"/>
          <w:b/>
          <w:color w:val="000000"/>
        </w:rPr>
        <w:t>973 Krzysztof Baranowski „Polonez ”</w:t>
      </w:r>
      <w:r w:rsidR="00D921F5" w:rsidRPr="00D921F5">
        <w:rPr>
          <w:rFonts w:ascii="Arial" w:hAnsi="Arial" w:cs="Arial"/>
          <w:b/>
          <w:color w:val="000000"/>
        </w:rPr>
        <w:t xml:space="preserve"> </w:t>
      </w:r>
      <w:r w:rsidR="00D921F5">
        <w:rPr>
          <w:rFonts w:ascii="Arial" w:hAnsi="Arial" w:cs="Arial"/>
          <w:b/>
          <w:color w:val="000000"/>
        </w:rPr>
        <w:t xml:space="preserve">                                                                       3. </w:t>
      </w:r>
      <w:r w:rsidR="00D921F5" w:rsidRPr="00D921F5">
        <w:rPr>
          <w:rFonts w:ascii="Arial" w:hAnsi="Arial" w:cs="Arial"/>
          <w:b/>
          <w:color w:val="000000"/>
        </w:rPr>
        <w:t>1978 Krystyna</w:t>
      </w:r>
      <w:r w:rsidR="00D921F5">
        <w:rPr>
          <w:rFonts w:ascii="Arial" w:hAnsi="Arial" w:cs="Arial"/>
          <w:b/>
          <w:color w:val="000000"/>
        </w:rPr>
        <w:t xml:space="preserve"> Chojnowska-Liskiewicz „Mazurek”                                          </w:t>
      </w:r>
      <w:r w:rsidR="00D921F5" w:rsidRPr="00D921F5">
        <w:rPr>
          <w:rFonts w:ascii="Arial" w:hAnsi="Arial" w:cs="Arial"/>
          <w:b/>
          <w:color w:val="000000"/>
        </w:rPr>
        <w:t>4</w:t>
      </w:r>
      <w:r w:rsidR="00D921F5">
        <w:rPr>
          <w:rFonts w:ascii="Arial" w:hAnsi="Arial" w:cs="Arial"/>
          <w:b/>
          <w:color w:val="000000"/>
        </w:rPr>
        <w:t>.</w:t>
      </w:r>
      <w:r w:rsidR="00D921F5" w:rsidRPr="00D921F5">
        <w:rPr>
          <w:rFonts w:ascii="Arial" w:hAnsi="Arial" w:cs="Arial"/>
          <w:b/>
          <w:color w:val="000000"/>
        </w:rPr>
        <w:t xml:space="preserve"> 1980 Henryk Jaskuła „Dar Przemyśla”</w:t>
      </w:r>
      <w:r>
        <w:rPr>
          <w:rFonts w:ascii="Arial" w:hAnsi="Arial" w:cs="Arial"/>
          <w:b/>
          <w:color w:val="000000"/>
        </w:rPr>
        <w:t xml:space="preserve">                                                                 </w:t>
      </w:r>
      <w:r w:rsidR="00D921F5" w:rsidRPr="00D921F5">
        <w:rPr>
          <w:rFonts w:ascii="Arial" w:hAnsi="Arial" w:cs="Arial"/>
          <w:b/>
          <w:color w:val="000000"/>
        </w:rPr>
        <w:lastRenderedPageBreak/>
        <w:t>5</w:t>
      </w:r>
      <w:r w:rsidR="00D921F5">
        <w:rPr>
          <w:rFonts w:ascii="Arial" w:hAnsi="Arial" w:cs="Arial"/>
          <w:b/>
          <w:color w:val="000000"/>
        </w:rPr>
        <w:t>.</w:t>
      </w:r>
      <w:r w:rsidR="00D921F5" w:rsidRPr="00D921F5">
        <w:rPr>
          <w:rFonts w:ascii="Arial" w:hAnsi="Arial" w:cs="Arial"/>
          <w:b/>
          <w:color w:val="000000"/>
        </w:rPr>
        <w:t xml:space="preserve"> 1980 Zbigniew Puchalski „Miranda”</w:t>
      </w:r>
      <w:r>
        <w:rPr>
          <w:rFonts w:ascii="Arial" w:hAnsi="Arial" w:cs="Arial"/>
          <w:b/>
          <w:color w:val="000000"/>
        </w:rPr>
        <w:t xml:space="preserve">                                                                          </w:t>
      </w:r>
      <w:r w:rsidR="00D921F5" w:rsidRPr="00D921F5">
        <w:rPr>
          <w:rFonts w:ascii="Arial" w:hAnsi="Arial" w:cs="Arial"/>
          <w:b/>
          <w:color w:val="000000"/>
        </w:rPr>
        <w:t>6</w:t>
      </w:r>
      <w:r w:rsidR="00D921F5">
        <w:rPr>
          <w:rFonts w:ascii="Arial" w:hAnsi="Arial" w:cs="Arial"/>
          <w:b/>
          <w:color w:val="000000"/>
        </w:rPr>
        <w:t>.</w:t>
      </w:r>
      <w:r w:rsidR="00D921F5" w:rsidRPr="00D921F5">
        <w:rPr>
          <w:rFonts w:ascii="Arial" w:hAnsi="Arial" w:cs="Arial"/>
          <w:b/>
          <w:color w:val="000000"/>
        </w:rPr>
        <w:t xml:space="preserve"> 1984 Andrew Urbańczyk „</w:t>
      </w:r>
      <w:proofErr w:type="spellStart"/>
      <w:r w:rsidR="00D921F5" w:rsidRPr="00D921F5">
        <w:rPr>
          <w:rFonts w:ascii="Arial" w:hAnsi="Arial" w:cs="Arial"/>
          <w:b/>
          <w:color w:val="000000"/>
        </w:rPr>
        <w:t>Nord</w:t>
      </w:r>
      <w:proofErr w:type="spellEnd"/>
      <w:r w:rsidR="00D921F5" w:rsidRPr="00D921F5">
        <w:rPr>
          <w:rFonts w:ascii="Arial" w:hAnsi="Arial" w:cs="Arial"/>
          <w:b/>
          <w:color w:val="000000"/>
        </w:rPr>
        <w:t xml:space="preserve"> IV”</w:t>
      </w:r>
      <w:r>
        <w:rPr>
          <w:rFonts w:ascii="Arial" w:hAnsi="Arial" w:cs="Arial"/>
          <w:b/>
          <w:color w:val="000000"/>
        </w:rPr>
        <w:t xml:space="preserve">                                                                              </w:t>
      </w:r>
      <w:r w:rsidR="00D921F5" w:rsidRPr="00D921F5">
        <w:rPr>
          <w:rFonts w:ascii="Arial" w:hAnsi="Arial" w:cs="Arial"/>
          <w:b/>
          <w:color w:val="000000"/>
        </w:rPr>
        <w:t>7</w:t>
      </w:r>
      <w:r w:rsidR="00D921F5">
        <w:rPr>
          <w:rFonts w:ascii="Arial" w:hAnsi="Arial" w:cs="Arial"/>
          <w:b/>
          <w:color w:val="000000"/>
        </w:rPr>
        <w:t>.</w:t>
      </w:r>
      <w:r w:rsidR="00D921F5" w:rsidRPr="00D921F5">
        <w:rPr>
          <w:rFonts w:ascii="Arial" w:hAnsi="Arial" w:cs="Arial"/>
          <w:b/>
          <w:color w:val="000000"/>
        </w:rPr>
        <w:t xml:space="preserve"> 1998 Ryszard </w:t>
      </w:r>
      <w:proofErr w:type="spellStart"/>
      <w:r w:rsidR="00D921F5" w:rsidRPr="00D921F5">
        <w:rPr>
          <w:rFonts w:ascii="Arial" w:hAnsi="Arial" w:cs="Arial"/>
          <w:b/>
          <w:color w:val="000000"/>
        </w:rPr>
        <w:t>Rewucki</w:t>
      </w:r>
      <w:proofErr w:type="spellEnd"/>
      <w:r w:rsidR="00D921F5" w:rsidRPr="00D921F5">
        <w:rPr>
          <w:rFonts w:ascii="Arial" w:hAnsi="Arial" w:cs="Arial"/>
          <w:b/>
          <w:color w:val="000000"/>
        </w:rPr>
        <w:t xml:space="preserve"> „</w:t>
      </w:r>
      <w:proofErr w:type="spellStart"/>
      <w:r w:rsidR="00D921F5" w:rsidRPr="00D921F5">
        <w:rPr>
          <w:rFonts w:ascii="Arial" w:hAnsi="Arial" w:cs="Arial"/>
          <w:b/>
          <w:color w:val="000000"/>
        </w:rPr>
        <w:t>Free</w:t>
      </w:r>
      <w:proofErr w:type="spellEnd"/>
      <w:r w:rsidR="00D921F5" w:rsidRPr="00D921F5">
        <w:rPr>
          <w:rFonts w:ascii="Arial" w:hAnsi="Arial" w:cs="Arial"/>
          <w:b/>
          <w:color w:val="000000"/>
        </w:rPr>
        <w:t xml:space="preserve"> Poland”</w:t>
      </w:r>
      <w:r>
        <w:rPr>
          <w:rFonts w:ascii="Arial" w:hAnsi="Arial" w:cs="Arial"/>
          <w:b/>
          <w:color w:val="000000"/>
        </w:rPr>
        <w:t xml:space="preserve">                                                                          </w:t>
      </w:r>
      <w:r w:rsidR="00D921F5" w:rsidRPr="00D921F5">
        <w:rPr>
          <w:rFonts w:ascii="Arial" w:hAnsi="Arial" w:cs="Arial"/>
          <w:b/>
          <w:color w:val="000000"/>
        </w:rPr>
        <w:t>8</w:t>
      </w:r>
      <w:r>
        <w:rPr>
          <w:rFonts w:ascii="Arial" w:hAnsi="Arial" w:cs="Arial"/>
          <w:b/>
          <w:color w:val="000000"/>
        </w:rPr>
        <w:t xml:space="preserve">. </w:t>
      </w:r>
      <w:r w:rsidR="00D921F5" w:rsidRPr="00D921F5">
        <w:rPr>
          <w:rFonts w:ascii="Arial" w:hAnsi="Arial" w:cs="Arial"/>
          <w:b/>
          <w:color w:val="000000"/>
        </w:rPr>
        <w:t xml:space="preserve"> 2000 Krzysztof Baranowski „Lady B”</w:t>
      </w:r>
      <w:r>
        <w:rPr>
          <w:rFonts w:ascii="Arial" w:hAnsi="Arial" w:cs="Arial"/>
          <w:b/>
          <w:color w:val="000000"/>
        </w:rPr>
        <w:t xml:space="preserve">                                                                        </w:t>
      </w:r>
      <w:r w:rsidR="00D921F5" w:rsidRPr="00D921F5">
        <w:rPr>
          <w:rFonts w:ascii="Arial" w:hAnsi="Arial" w:cs="Arial"/>
          <w:b/>
          <w:color w:val="000000"/>
        </w:rPr>
        <w:t>9</w:t>
      </w:r>
      <w:r>
        <w:rPr>
          <w:rFonts w:ascii="Arial" w:hAnsi="Arial" w:cs="Arial"/>
          <w:b/>
          <w:color w:val="000000"/>
        </w:rPr>
        <w:t xml:space="preserve">. </w:t>
      </w:r>
      <w:r w:rsidR="00D921F5" w:rsidRPr="00D921F5">
        <w:rPr>
          <w:rFonts w:ascii="Arial" w:hAnsi="Arial" w:cs="Arial"/>
          <w:b/>
          <w:color w:val="000000"/>
        </w:rPr>
        <w:t xml:space="preserve"> 2006 Andrzej Kopczyński „Jolanta”</w:t>
      </w:r>
      <w:r>
        <w:rPr>
          <w:rFonts w:ascii="Arial" w:hAnsi="Arial" w:cs="Arial"/>
          <w:b/>
          <w:color w:val="000000"/>
        </w:rPr>
        <w:t xml:space="preserve">                                                                             </w:t>
      </w:r>
      <w:r w:rsidR="00D921F5" w:rsidRPr="00D921F5">
        <w:rPr>
          <w:rFonts w:ascii="Arial" w:hAnsi="Arial" w:cs="Arial"/>
          <w:b/>
          <w:color w:val="000000"/>
        </w:rPr>
        <w:t>10</w:t>
      </w:r>
      <w:r>
        <w:rPr>
          <w:rFonts w:ascii="Arial" w:hAnsi="Arial" w:cs="Arial"/>
          <w:b/>
          <w:color w:val="000000"/>
        </w:rPr>
        <w:t xml:space="preserve">. </w:t>
      </w:r>
      <w:r w:rsidR="00D921F5" w:rsidRPr="00D921F5">
        <w:rPr>
          <w:rFonts w:ascii="Arial" w:hAnsi="Arial" w:cs="Arial"/>
          <w:b/>
          <w:color w:val="000000"/>
        </w:rPr>
        <w:t xml:space="preserve"> 2007 Jerzy Czerwoniec „</w:t>
      </w:r>
      <w:proofErr w:type="spellStart"/>
      <w:r w:rsidR="00D921F5" w:rsidRPr="00D921F5">
        <w:rPr>
          <w:rFonts w:ascii="Arial" w:hAnsi="Arial" w:cs="Arial"/>
          <w:b/>
          <w:color w:val="000000"/>
        </w:rPr>
        <w:t>Roque</w:t>
      </w:r>
      <w:proofErr w:type="spellEnd"/>
      <w:r w:rsidR="00D921F5" w:rsidRPr="00D921F5">
        <w:rPr>
          <w:rFonts w:ascii="Arial" w:hAnsi="Arial" w:cs="Arial"/>
          <w:b/>
          <w:color w:val="000000"/>
        </w:rPr>
        <w:t xml:space="preserve"> </w:t>
      </w:r>
      <w:proofErr w:type="spellStart"/>
      <w:r w:rsidR="00D921F5" w:rsidRPr="00D921F5">
        <w:rPr>
          <w:rFonts w:ascii="Arial" w:hAnsi="Arial" w:cs="Arial"/>
          <w:b/>
          <w:color w:val="000000"/>
        </w:rPr>
        <w:t>Aquario</w:t>
      </w:r>
      <w:proofErr w:type="spellEnd"/>
      <w:r w:rsidR="00D921F5" w:rsidRPr="00D921F5">
        <w:rPr>
          <w:rFonts w:ascii="Arial" w:hAnsi="Arial" w:cs="Arial"/>
          <w:b/>
          <w:color w:val="000000"/>
        </w:rPr>
        <w:t>”</w:t>
      </w:r>
      <w:r>
        <w:rPr>
          <w:rFonts w:ascii="Arial" w:hAnsi="Arial" w:cs="Arial"/>
          <w:b/>
          <w:color w:val="000000"/>
        </w:rPr>
        <w:t xml:space="preserve">                                                               </w:t>
      </w:r>
      <w:r w:rsidR="00D921F5" w:rsidRPr="00D921F5">
        <w:rPr>
          <w:rFonts w:ascii="Arial" w:hAnsi="Arial" w:cs="Arial"/>
          <w:b/>
          <w:color w:val="000000"/>
        </w:rPr>
        <w:t>11</w:t>
      </w:r>
      <w:r>
        <w:rPr>
          <w:rFonts w:ascii="Arial" w:hAnsi="Arial" w:cs="Arial"/>
          <w:b/>
          <w:color w:val="000000"/>
        </w:rPr>
        <w:t xml:space="preserve">. </w:t>
      </w:r>
      <w:r w:rsidR="00D921F5" w:rsidRPr="00D921F5">
        <w:rPr>
          <w:rFonts w:ascii="Arial" w:hAnsi="Arial" w:cs="Arial"/>
          <w:b/>
          <w:color w:val="000000"/>
        </w:rPr>
        <w:t xml:space="preserve"> 2008 Tomasz Lewandowski "Luka"</w:t>
      </w:r>
      <w:r>
        <w:rPr>
          <w:rFonts w:ascii="Arial" w:hAnsi="Arial" w:cs="Arial"/>
          <w:b/>
          <w:color w:val="000000"/>
        </w:rPr>
        <w:t xml:space="preserve">                                                                  </w:t>
      </w:r>
      <w:r w:rsidR="00D921F5" w:rsidRPr="00D921F5">
        <w:rPr>
          <w:rFonts w:ascii="Arial" w:hAnsi="Arial" w:cs="Arial"/>
          <w:b/>
          <w:color w:val="000000"/>
        </w:rPr>
        <w:t>12</w:t>
      </w:r>
      <w:r>
        <w:rPr>
          <w:rFonts w:ascii="Arial" w:hAnsi="Arial" w:cs="Arial"/>
          <w:b/>
          <w:color w:val="000000"/>
        </w:rPr>
        <w:t xml:space="preserve">. </w:t>
      </w:r>
      <w:r w:rsidR="00D921F5" w:rsidRPr="00D921F5">
        <w:rPr>
          <w:rFonts w:ascii="Arial" w:hAnsi="Arial" w:cs="Arial"/>
          <w:b/>
          <w:color w:val="000000"/>
        </w:rPr>
        <w:t xml:space="preserve"> 2009 Andrzej Lepiarczyk „</w:t>
      </w:r>
      <w:proofErr w:type="spellStart"/>
      <w:r w:rsidR="00D921F5" w:rsidRPr="00D921F5">
        <w:rPr>
          <w:rFonts w:ascii="Arial" w:hAnsi="Arial" w:cs="Arial"/>
          <w:b/>
          <w:color w:val="000000"/>
        </w:rPr>
        <w:t>Mighty</w:t>
      </w:r>
      <w:proofErr w:type="spellEnd"/>
      <w:r w:rsidR="00D921F5" w:rsidRPr="00D921F5">
        <w:rPr>
          <w:rFonts w:ascii="Arial" w:hAnsi="Arial" w:cs="Arial"/>
          <w:b/>
          <w:color w:val="000000"/>
        </w:rPr>
        <w:t xml:space="preserve"> </w:t>
      </w:r>
      <w:proofErr w:type="spellStart"/>
      <w:r w:rsidR="00D921F5" w:rsidRPr="00D921F5">
        <w:rPr>
          <w:rFonts w:ascii="Arial" w:hAnsi="Arial" w:cs="Arial"/>
          <w:b/>
          <w:color w:val="000000"/>
        </w:rPr>
        <w:t>Chicken</w:t>
      </w:r>
      <w:proofErr w:type="spellEnd"/>
      <w:r w:rsidR="00D921F5" w:rsidRPr="00D921F5">
        <w:rPr>
          <w:rFonts w:ascii="Arial" w:hAnsi="Arial" w:cs="Arial"/>
          <w:b/>
          <w:color w:val="000000"/>
        </w:rPr>
        <w:t>”</w:t>
      </w:r>
      <w:r>
        <w:rPr>
          <w:rFonts w:ascii="Arial" w:hAnsi="Arial" w:cs="Arial"/>
          <w:b/>
          <w:color w:val="000000"/>
        </w:rPr>
        <w:t xml:space="preserve">                                                      </w:t>
      </w:r>
      <w:r w:rsidR="00D921F5" w:rsidRPr="00D921F5">
        <w:rPr>
          <w:rFonts w:ascii="Arial" w:hAnsi="Arial" w:cs="Arial"/>
          <w:b/>
          <w:color w:val="000000"/>
        </w:rPr>
        <w:t>13</w:t>
      </w:r>
      <w:r>
        <w:rPr>
          <w:rFonts w:ascii="Arial" w:hAnsi="Arial" w:cs="Arial"/>
          <w:b/>
          <w:color w:val="000000"/>
        </w:rPr>
        <w:t xml:space="preserve">. </w:t>
      </w:r>
      <w:r w:rsidR="00D921F5" w:rsidRPr="00D921F5">
        <w:rPr>
          <w:rFonts w:ascii="Arial" w:hAnsi="Arial" w:cs="Arial"/>
          <w:b/>
          <w:color w:val="000000"/>
        </w:rPr>
        <w:t xml:space="preserve">2009 Marta </w:t>
      </w:r>
      <w:proofErr w:type="spellStart"/>
      <w:r w:rsidR="00D921F5" w:rsidRPr="00D921F5">
        <w:rPr>
          <w:rFonts w:ascii="Arial" w:hAnsi="Arial" w:cs="Arial"/>
          <w:b/>
          <w:color w:val="000000"/>
        </w:rPr>
        <w:t>Sziłajtis-Obieglo</w:t>
      </w:r>
      <w:proofErr w:type="spellEnd"/>
      <w:r w:rsidR="00D921F5" w:rsidRPr="00D921F5">
        <w:rPr>
          <w:rFonts w:ascii="Arial" w:hAnsi="Arial" w:cs="Arial"/>
          <w:b/>
          <w:color w:val="000000"/>
        </w:rPr>
        <w:t xml:space="preserve"> „Mantra Ania”</w:t>
      </w:r>
      <w:r>
        <w:rPr>
          <w:rFonts w:ascii="Arial" w:hAnsi="Arial" w:cs="Arial"/>
          <w:b/>
          <w:color w:val="000000"/>
        </w:rPr>
        <w:t xml:space="preserve">                                                          </w:t>
      </w:r>
      <w:r w:rsidR="00D921F5" w:rsidRPr="00D921F5">
        <w:rPr>
          <w:rFonts w:ascii="Arial" w:hAnsi="Arial" w:cs="Arial"/>
          <w:b/>
          <w:color w:val="000000"/>
        </w:rPr>
        <w:t>14</w:t>
      </w:r>
      <w:r>
        <w:rPr>
          <w:rFonts w:ascii="Arial" w:hAnsi="Arial" w:cs="Arial"/>
          <w:b/>
          <w:color w:val="000000"/>
        </w:rPr>
        <w:t xml:space="preserve">. </w:t>
      </w:r>
      <w:r w:rsidR="00D921F5" w:rsidRPr="00D921F5">
        <w:rPr>
          <w:rFonts w:ascii="Arial" w:hAnsi="Arial" w:cs="Arial"/>
          <w:b/>
          <w:color w:val="000000"/>
        </w:rPr>
        <w:t xml:space="preserve"> 2009 Joanna </w:t>
      </w:r>
      <w:proofErr w:type="spellStart"/>
      <w:r w:rsidR="00D921F5" w:rsidRPr="00D921F5">
        <w:rPr>
          <w:rFonts w:ascii="Arial" w:hAnsi="Arial" w:cs="Arial"/>
          <w:b/>
          <w:color w:val="000000"/>
        </w:rPr>
        <w:t>Pajkowska</w:t>
      </w:r>
      <w:proofErr w:type="spellEnd"/>
      <w:r w:rsidR="00D921F5" w:rsidRPr="00D921F5">
        <w:rPr>
          <w:rFonts w:ascii="Arial" w:hAnsi="Arial" w:cs="Arial"/>
          <w:b/>
          <w:color w:val="000000"/>
        </w:rPr>
        <w:t xml:space="preserve"> "</w:t>
      </w:r>
      <w:proofErr w:type="spellStart"/>
      <w:r w:rsidR="00D921F5" w:rsidRPr="00D921F5">
        <w:rPr>
          <w:rFonts w:ascii="Arial" w:hAnsi="Arial" w:cs="Arial"/>
          <w:b/>
          <w:color w:val="000000"/>
        </w:rPr>
        <w:t>MantraASIA</w:t>
      </w:r>
      <w:proofErr w:type="spellEnd"/>
      <w:r w:rsidR="00D921F5" w:rsidRPr="00D921F5">
        <w:rPr>
          <w:rFonts w:ascii="Arial" w:hAnsi="Arial" w:cs="Arial"/>
          <w:b/>
          <w:color w:val="000000"/>
        </w:rPr>
        <w:t>"</w:t>
      </w:r>
      <w:r>
        <w:rPr>
          <w:rFonts w:ascii="Arial" w:hAnsi="Arial" w:cs="Arial"/>
          <w:b/>
          <w:color w:val="000000"/>
        </w:rPr>
        <w:t xml:space="preserve">                                                              </w:t>
      </w:r>
      <w:r w:rsidR="00D921F5" w:rsidRPr="00D921F5">
        <w:rPr>
          <w:rFonts w:ascii="Arial" w:hAnsi="Arial" w:cs="Arial"/>
          <w:b/>
          <w:color w:val="000000"/>
        </w:rPr>
        <w:t>15</w:t>
      </w:r>
      <w:r>
        <w:rPr>
          <w:rFonts w:ascii="Arial" w:hAnsi="Arial" w:cs="Arial"/>
          <w:b/>
          <w:color w:val="000000"/>
        </w:rPr>
        <w:t xml:space="preserve">. </w:t>
      </w:r>
      <w:r w:rsidR="00D921F5" w:rsidRPr="00D921F5">
        <w:rPr>
          <w:rFonts w:ascii="Arial" w:hAnsi="Arial" w:cs="Arial"/>
          <w:b/>
          <w:color w:val="000000"/>
        </w:rPr>
        <w:t xml:space="preserve"> 2009 Natasza Caban „Ta Nasza Polska”</w:t>
      </w:r>
      <w:r>
        <w:rPr>
          <w:rFonts w:ascii="Arial" w:hAnsi="Arial" w:cs="Arial"/>
          <w:b/>
          <w:color w:val="000000"/>
        </w:rPr>
        <w:t xml:space="preserve">                                                                  </w:t>
      </w:r>
      <w:r w:rsidR="00D921F5" w:rsidRPr="00D921F5">
        <w:rPr>
          <w:rFonts w:ascii="Arial" w:hAnsi="Arial" w:cs="Arial"/>
          <w:b/>
          <w:color w:val="000000"/>
        </w:rPr>
        <w:t>16</w:t>
      </w:r>
      <w:r>
        <w:rPr>
          <w:rFonts w:ascii="Arial" w:hAnsi="Arial" w:cs="Arial"/>
          <w:b/>
          <w:color w:val="000000"/>
        </w:rPr>
        <w:t xml:space="preserve">. </w:t>
      </w:r>
      <w:r w:rsidR="00D921F5" w:rsidRPr="00D921F5">
        <w:rPr>
          <w:rFonts w:ascii="Arial" w:hAnsi="Arial" w:cs="Arial"/>
          <w:b/>
          <w:color w:val="000000"/>
        </w:rPr>
        <w:t xml:space="preserve"> 2011 Zbigniew Gutkowski "Operon </w:t>
      </w:r>
      <w:proofErr w:type="spellStart"/>
      <w:r w:rsidR="00D921F5" w:rsidRPr="00D921F5">
        <w:rPr>
          <w:rFonts w:ascii="Arial" w:hAnsi="Arial" w:cs="Arial"/>
          <w:b/>
          <w:color w:val="000000"/>
        </w:rPr>
        <w:t>Racing</w:t>
      </w:r>
      <w:proofErr w:type="spellEnd"/>
      <w:r w:rsidR="00D921F5" w:rsidRPr="00D921F5">
        <w:rPr>
          <w:rFonts w:ascii="Arial" w:hAnsi="Arial" w:cs="Arial"/>
          <w:b/>
          <w:color w:val="000000"/>
        </w:rPr>
        <w:t>"</w:t>
      </w:r>
      <w:r>
        <w:rPr>
          <w:rFonts w:ascii="Arial" w:hAnsi="Arial" w:cs="Arial"/>
          <w:b/>
          <w:color w:val="000000"/>
        </w:rPr>
        <w:t xml:space="preserve">                                                   </w:t>
      </w:r>
      <w:r w:rsidR="00D921F5" w:rsidRPr="00D921F5">
        <w:rPr>
          <w:rFonts w:ascii="Arial" w:hAnsi="Arial" w:cs="Arial"/>
          <w:b/>
          <w:color w:val="000000"/>
        </w:rPr>
        <w:t>17</w:t>
      </w:r>
      <w:r>
        <w:rPr>
          <w:rFonts w:ascii="Arial" w:hAnsi="Arial" w:cs="Arial"/>
          <w:b/>
          <w:color w:val="000000"/>
        </w:rPr>
        <w:t xml:space="preserve">. </w:t>
      </w:r>
      <w:r w:rsidR="00D921F5" w:rsidRPr="00D921F5">
        <w:rPr>
          <w:rFonts w:ascii="Arial" w:hAnsi="Arial" w:cs="Arial"/>
          <w:b/>
          <w:color w:val="000000"/>
        </w:rPr>
        <w:t xml:space="preserve"> 2012 Tomasz Cichocki "Polska Miedz"</w:t>
      </w:r>
      <w:r>
        <w:rPr>
          <w:rFonts w:ascii="Arial" w:hAnsi="Arial" w:cs="Arial"/>
          <w:b/>
          <w:color w:val="000000"/>
        </w:rPr>
        <w:t xml:space="preserve">                                                                 </w:t>
      </w:r>
      <w:r w:rsidR="00D921F5" w:rsidRPr="00D921F5">
        <w:rPr>
          <w:rFonts w:ascii="Arial" w:hAnsi="Arial" w:cs="Arial"/>
          <w:b/>
          <w:color w:val="000000"/>
        </w:rPr>
        <w:t>18</w:t>
      </w:r>
      <w:r>
        <w:rPr>
          <w:rFonts w:ascii="Arial" w:hAnsi="Arial" w:cs="Arial"/>
          <w:b/>
          <w:color w:val="000000"/>
        </w:rPr>
        <w:t xml:space="preserve">. </w:t>
      </w:r>
      <w:r w:rsidR="00D921F5" w:rsidRPr="00D921F5">
        <w:rPr>
          <w:rFonts w:ascii="Arial" w:hAnsi="Arial" w:cs="Arial"/>
          <w:b/>
          <w:color w:val="000000"/>
        </w:rPr>
        <w:t xml:space="preserve"> 2016</w:t>
      </w:r>
      <w:r>
        <w:rPr>
          <w:rFonts w:ascii="Arial" w:hAnsi="Arial" w:cs="Arial"/>
          <w:b/>
          <w:color w:val="000000"/>
        </w:rPr>
        <w:t xml:space="preserve"> Szymon Kuczyński "Atlanta”                                                       </w:t>
      </w:r>
      <w:r w:rsidR="00D921F5" w:rsidRPr="00D921F5">
        <w:rPr>
          <w:rFonts w:ascii="Arial" w:hAnsi="Arial" w:cs="Arial"/>
          <w:b/>
          <w:color w:val="000000"/>
        </w:rPr>
        <w:t>19</w:t>
      </w:r>
      <w:r>
        <w:rPr>
          <w:rFonts w:ascii="Arial" w:hAnsi="Arial" w:cs="Arial"/>
          <w:b/>
          <w:color w:val="000000"/>
        </w:rPr>
        <w:t xml:space="preserve">. </w:t>
      </w:r>
      <w:r w:rsidR="00D921F5" w:rsidRPr="00D921F5">
        <w:rPr>
          <w:rFonts w:ascii="Arial" w:hAnsi="Arial" w:cs="Arial"/>
          <w:b/>
          <w:color w:val="000000"/>
        </w:rPr>
        <w:t xml:space="preserve"> 2018 Szymon Kuczyński "</w:t>
      </w:r>
      <w:proofErr w:type="spellStart"/>
      <w:r w:rsidR="00D921F5" w:rsidRPr="00D921F5">
        <w:rPr>
          <w:rFonts w:ascii="Arial" w:hAnsi="Arial" w:cs="Arial"/>
          <w:b/>
          <w:color w:val="000000"/>
        </w:rPr>
        <w:t>Atlantic</w:t>
      </w:r>
      <w:proofErr w:type="spellEnd"/>
      <w:r w:rsidR="00D921F5" w:rsidRPr="00D921F5">
        <w:rPr>
          <w:rFonts w:ascii="Arial" w:hAnsi="Arial" w:cs="Arial"/>
          <w:b/>
          <w:color w:val="000000"/>
        </w:rPr>
        <w:t xml:space="preserve"> </w:t>
      </w:r>
      <w:proofErr w:type="spellStart"/>
      <w:r w:rsidR="00D921F5" w:rsidRPr="00D921F5">
        <w:rPr>
          <w:rFonts w:ascii="Arial" w:hAnsi="Arial" w:cs="Arial"/>
          <w:b/>
          <w:color w:val="000000"/>
        </w:rPr>
        <w:t>Pufin</w:t>
      </w:r>
      <w:proofErr w:type="spellEnd"/>
      <w:r w:rsidR="00D921F5" w:rsidRPr="00D921F5">
        <w:rPr>
          <w:rFonts w:ascii="Arial" w:hAnsi="Arial" w:cs="Arial"/>
          <w:b/>
          <w:color w:val="000000"/>
        </w:rPr>
        <w:t>"</w:t>
      </w:r>
      <w:r>
        <w:rPr>
          <w:rFonts w:ascii="Arial" w:hAnsi="Arial" w:cs="Arial"/>
          <w:b/>
          <w:color w:val="000000"/>
        </w:rPr>
        <w:t xml:space="preserve">                                                         </w:t>
      </w:r>
      <w:r w:rsidR="00D921F5" w:rsidRPr="00D921F5">
        <w:rPr>
          <w:rFonts w:ascii="Arial" w:hAnsi="Arial" w:cs="Arial"/>
          <w:b/>
          <w:color w:val="000000"/>
        </w:rPr>
        <w:t>20</w:t>
      </w:r>
      <w:r>
        <w:rPr>
          <w:rFonts w:ascii="Arial" w:hAnsi="Arial" w:cs="Arial"/>
          <w:b/>
          <w:color w:val="000000"/>
        </w:rPr>
        <w:t xml:space="preserve">. </w:t>
      </w:r>
      <w:r w:rsidR="00D921F5" w:rsidRPr="00D921F5">
        <w:rPr>
          <w:rFonts w:ascii="Arial" w:hAnsi="Arial" w:cs="Arial"/>
          <w:b/>
          <w:color w:val="000000"/>
        </w:rPr>
        <w:t xml:space="preserve"> 2019 Joanna </w:t>
      </w:r>
      <w:proofErr w:type="spellStart"/>
      <w:r w:rsidR="00D921F5" w:rsidRPr="00D921F5">
        <w:rPr>
          <w:rFonts w:ascii="Arial" w:hAnsi="Arial" w:cs="Arial"/>
          <w:b/>
          <w:color w:val="000000"/>
        </w:rPr>
        <w:t>Pajkowska</w:t>
      </w:r>
      <w:proofErr w:type="spellEnd"/>
      <w:r w:rsidR="00D921F5" w:rsidRPr="00D921F5">
        <w:rPr>
          <w:rFonts w:ascii="Arial" w:hAnsi="Arial" w:cs="Arial"/>
          <w:b/>
          <w:color w:val="000000"/>
        </w:rPr>
        <w:t xml:space="preserve"> "</w:t>
      </w:r>
      <w:proofErr w:type="spellStart"/>
      <w:r w:rsidR="00D921F5" w:rsidRPr="00D921F5">
        <w:rPr>
          <w:rFonts w:ascii="Arial" w:hAnsi="Arial" w:cs="Arial"/>
          <w:b/>
          <w:color w:val="000000"/>
        </w:rPr>
        <w:t>Fanfan</w:t>
      </w:r>
      <w:proofErr w:type="spellEnd"/>
      <w:r w:rsidR="00D921F5" w:rsidRPr="00D921F5">
        <w:rPr>
          <w:rFonts w:ascii="Arial" w:hAnsi="Arial" w:cs="Arial"/>
          <w:b/>
          <w:color w:val="000000"/>
        </w:rPr>
        <w:t>"</w:t>
      </w:r>
    </w:p>
    <w:p w:rsidR="00CE4FAB" w:rsidRDefault="00CE4FAB" w:rsidP="00B955A7">
      <w:pPr>
        <w:pStyle w:val="Nagwek1"/>
        <w:spacing w:before="0" w:beforeAutospacing="0" w:after="0" w:afterAutospacing="0"/>
        <w:textAlignment w:val="baseline"/>
        <w:rPr>
          <w:sz w:val="28"/>
          <w:szCs w:val="28"/>
        </w:rPr>
      </w:pPr>
    </w:p>
    <w:p w:rsidR="00B955A7" w:rsidRDefault="00B23E88" w:rsidP="00B955A7">
      <w:pPr>
        <w:pStyle w:val="Nagwek1"/>
        <w:spacing w:before="0" w:beforeAutospacing="0" w:after="0" w:afterAutospacing="0"/>
        <w:textAlignment w:val="baseline"/>
        <w:rPr>
          <w:b w:val="0"/>
          <w:bCs w:val="0"/>
        </w:rPr>
      </w:pPr>
      <w:r>
        <w:rPr>
          <w:sz w:val="28"/>
          <w:szCs w:val="28"/>
        </w:rPr>
        <w:t xml:space="preserve"> </w:t>
      </w:r>
      <w:r w:rsidR="00B955A7" w:rsidRPr="00B955A7">
        <w:rPr>
          <w:b w:val="0"/>
          <w:bCs w:val="0"/>
        </w:rPr>
        <w:t>Henryk Jaskuła: Dziennik osobisty z rejsu solo non-stop dookoła świata 1979-1980, jachtem „Dar Przemyśla”.</w:t>
      </w:r>
    </w:p>
    <w:p w:rsidR="00CE4FAB" w:rsidRDefault="00CE4FAB" w:rsidP="00B955A7">
      <w:pPr>
        <w:pStyle w:val="Nagwek1"/>
        <w:spacing w:before="0" w:beforeAutospacing="0" w:after="0" w:afterAutospacing="0"/>
        <w:textAlignment w:val="baseline"/>
        <w:rPr>
          <w:rStyle w:val="Uwydatnienie"/>
          <w:rFonts w:ascii="Helvetica" w:hAnsi="Helvetica" w:cs="Helvetica"/>
          <w:color w:val="444444"/>
          <w:sz w:val="20"/>
          <w:szCs w:val="20"/>
          <w:bdr w:val="none" w:sz="0" w:space="0" w:color="auto" w:frame="1"/>
          <w:shd w:val="clear" w:color="auto" w:fill="FFFFFF"/>
        </w:rPr>
      </w:pPr>
    </w:p>
    <w:p w:rsidR="00B955A7" w:rsidRPr="00CE4FAB" w:rsidRDefault="00B955A7" w:rsidP="00B955A7">
      <w:pPr>
        <w:pStyle w:val="Nagwek1"/>
        <w:spacing w:before="0" w:beforeAutospacing="0" w:after="0" w:afterAutospacing="0"/>
        <w:textAlignment w:val="baseline"/>
        <w:rPr>
          <w:b w:val="0"/>
          <w:bCs w:val="0"/>
          <w:sz w:val="24"/>
          <w:szCs w:val="24"/>
        </w:rPr>
      </w:pPr>
      <w:r w:rsidRPr="00CE4FAB">
        <w:rPr>
          <w:rStyle w:val="Uwydatnienie"/>
          <w:rFonts w:ascii="Helvetica" w:hAnsi="Helvetica" w:cs="Helvetica"/>
          <w:color w:val="444444"/>
          <w:sz w:val="24"/>
          <w:szCs w:val="24"/>
          <w:bdr w:val="none" w:sz="0" w:space="0" w:color="auto" w:frame="1"/>
          <w:shd w:val="clear" w:color="auto" w:fill="FFFFFF"/>
        </w:rPr>
        <w:t>W latach 1979 – 1980 Henryk Jaskuła na jachcie </w:t>
      </w:r>
      <w:r w:rsidRPr="00CE4FAB">
        <w:rPr>
          <w:rFonts w:ascii="Helvetica" w:hAnsi="Helvetica" w:cs="Helvetica"/>
          <w:color w:val="444444"/>
          <w:sz w:val="24"/>
          <w:szCs w:val="24"/>
          <w:shd w:val="clear" w:color="auto" w:fill="FFFFFF"/>
        </w:rPr>
        <w:t>Dar Przemyśla</w:t>
      </w:r>
      <w:r w:rsidRPr="00CE4FAB">
        <w:rPr>
          <w:rStyle w:val="Uwydatnienie"/>
          <w:rFonts w:ascii="Helvetica" w:hAnsi="Helvetica" w:cs="Helvetica"/>
          <w:color w:val="444444"/>
          <w:sz w:val="24"/>
          <w:szCs w:val="24"/>
          <w:bdr w:val="none" w:sz="0" w:space="0" w:color="auto" w:frame="1"/>
          <w:shd w:val="clear" w:color="auto" w:fill="FFFFFF"/>
        </w:rPr>
        <w:t>, jako trzeci na świecie po Anglikach Robinie Knox-Johnstonie na jachcie </w:t>
      </w:r>
      <w:r w:rsidRPr="00CE4FAB">
        <w:rPr>
          <w:rFonts w:ascii="Helvetica" w:hAnsi="Helvetica" w:cs="Helvetica"/>
          <w:color w:val="444444"/>
          <w:sz w:val="24"/>
          <w:szCs w:val="24"/>
          <w:shd w:val="clear" w:color="auto" w:fill="FFFFFF"/>
        </w:rPr>
        <w:t>Suahili</w:t>
      </w:r>
      <w:r w:rsidRPr="00CE4FAB">
        <w:rPr>
          <w:rStyle w:val="Uwydatnienie"/>
          <w:rFonts w:ascii="Helvetica" w:hAnsi="Helvetica" w:cs="Helvetica"/>
          <w:color w:val="444444"/>
          <w:sz w:val="24"/>
          <w:szCs w:val="24"/>
          <w:bdr w:val="none" w:sz="0" w:space="0" w:color="auto" w:frame="1"/>
          <w:shd w:val="clear" w:color="auto" w:fill="FFFFFF"/>
        </w:rPr>
        <w:t xml:space="preserve"> i </w:t>
      </w:r>
      <w:proofErr w:type="spellStart"/>
      <w:r w:rsidRPr="00CE4FAB">
        <w:rPr>
          <w:rStyle w:val="Uwydatnienie"/>
          <w:rFonts w:ascii="Helvetica" w:hAnsi="Helvetica" w:cs="Helvetica"/>
          <w:color w:val="444444"/>
          <w:sz w:val="24"/>
          <w:szCs w:val="24"/>
          <w:bdr w:val="none" w:sz="0" w:space="0" w:color="auto" w:frame="1"/>
          <w:shd w:val="clear" w:color="auto" w:fill="FFFFFF"/>
        </w:rPr>
        <w:t>Chay</w:t>
      </w:r>
      <w:proofErr w:type="spellEnd"/>
      <w:r w:rsidRPr="00CE4FAB">
        <w:rPr>
          <w:rStyle w:val="Uwydatnienie"/>
          <w:rFonts w:ascii="Helvetica" w:hAnsi="Helvetica" w:cs="Helvetica"/>
          <w:color w:val="444444"/>
          <w:sz w:val="24"/>
          <w:szCs w:val="24"/>
          <w:bdr w:val="none" w:sz="0" w:space="0" w:color="auto" w:frame="1"/>
          <w:shd w:val="clear" w:color="auto" w:fill="FFFFFF"/>
        </w:rPr>
        <w:t xml:space="preserve"> </w:t>
      </w:r>
      <w:proofErr w:type="spellStart"/>
      <w:r w:rsidRPr="00CE4FAB">
        <w:rPr>
          <w:rStyle w:val="Uwydatnienie"/>
          <w:rFonts w:ascii="Helvetica" w:hAnsi="Helvetica" w:cs="Helvetica"/>
          <w:color w:val="444444"/>
          <w:sz w:val="24"/>
          <w:szCs w:val="24"/>
          <w:bdr w:val="none" w:sz="0" w:space="0" w:color="auto" w:frame="1"/>
          <w:shd w:val="clear" w:color="auto" w:fill="FFFFFF"/>
        </w:rPr>
        <w:t>Blythu</w:t>
      </w:r>
      <w:proofErr w:type="spellEnd"/>
      <w:r w:rsidRPr="00CE4FAB">
        <w:rPr>
          <w:rStyle w:val="Uwydatnienie"/>
          <w:rFonts w:ascii="Helvetica" w:hAnsi="Helvetica" w:cs="Helvetica"/>
          <w:color w:val="444444"/>
          <w:sz w:val="24"/>
          <w:szCs w:val="24"/>
          <w:bdr w:val="none" w:sz="0" w:space="0" w:color="auto" w:frame="1"/>
          <w:shd w:val="clear" w:color="auto" w:fill="FFFFFF"/>
        </w:rPr>
        <w:t xml:space="preserve"> na jachcie </w:t>
      </w:r>
      <w:r w:rsidRPr="00CE4FAB">
        <w:rPr>
          <w:rFonts w:ascii="Helvetica" w:hAnsi="Helvetica" w:cs="Helvetica"/>
          <w:color w:val="444444"/>
          <w:sz w:val="24"/>
          <w:szCs w:val="24"/>
          <w:shd w:val="clear" w:color="auto" w:fill="FFFFFF"/>
        </w:rPr>
        <w:t>British Steel</w:t>
      </w:r>
      <w:r w:rsidRPr="00CE4FAB">
        <w:rPr>
          <w:rStyle w:val="Uwydatnienie"/>
          <w:rFonts w:ascii="Helvetica" w:hAnsi="Helvetica" w:cs="Helvetica"/>
          <w:color w:val="444444"/>
          <w:sz w:val="24"/>
          <w:szCs w:val="24"/>
          <w:bdr w:val="none" w:sz="0" w:space="0" w:color="auto" w:frame="1"/>
          <w:shd w:val="clear" w:color="auto" w:fill="FFFFFF"/>
        </w:rPr>
        <w:t xml:space="preserve">, samotnie opłynął Ziemię bez zawijania do portów. Rejs trwał 344 dni (12 VI 1979 – 20 V 1980), rozpoczął i zakończył się </w:t>
      </w:r>
      <w:r w:rsidR="00CE4FAB">
        <w:rPr>
          <w:rStyle w:val="Uwydatnienie"/>
          <w:rFonts w:ascii="Helvetica" w:hAnsi="Helvetica" w:cs="Helvetica"/>
          <w:color w:val="444444"/>
          <w:sz w:val="24"/>
          <w:szCs w:val="24"/>
          <w:bdr w:val="none" w:sz="0" w:space="0" w:color="auto" w:frame="1"/>
          <w:shd w:val="clear" w:color="auto" w:fill="FFFFFF"/>
        </w:rPr>
        <w:t xml:space="preserve">               </w:t>
      </w:r>
      <w:r w:rsidRPr="00CE4FAB">
        <w:rPr>
          <w:rStyle w:val="Uwydatnienie"/>
          <w:rFonts w:ascii="Helvetica" w:hAnsi="Helvetica" w:cs="Helvetica"/>
          <w:color w:val="444444"/>
          <w:sz w:val="24"/>
          <w:szCs w:val="24"/>
          <w:bdr w:val="none" w:sz="0" w:space="0" w:color="auto" w:frame="1"/>
          <w:shd w:val="clear" w:color="auto" w:fill="FFFFFF"/>
        </w:rPr>
        <w:t>w Gdyni. Pomimo upływu 37. lat, mimo podejmowanych prób przez polskich żeglarzy rejs taki nie został powtórzony i ciągle stanowi rozpalające wyobraźnię wyzwanie…                                                                 </w:t>
      </w:r>
      <w:r w:rsidRPr="00CE4FAB">
        <w:rPr>
          <w:rFonts w:ascii="Helvetica" w:hAnsi="Helvetica" w:cs="Helvetica"/>
          <w:i/>
          <w:iCs/>
          <w:color w:val="444444"/>
          <w:sz w:val="24"/>
          <w:szCs w:val="24"/>
        </w:rPr>
        <w:t xml:space="preserve">                 </w:t>
      </w:r>
      <w:r w:rsidRPr="00CE4FAB">
        <w:rPr>
          <w:rFonts w:ascii="Helvetica" w:hAnsi="Helvetica" w:cs="Helvetica"/>
          <w:color w:val="444444"/>
          <w:sz w:val="24"/>
          <w:szCs w:val="24"/>
        </w:rPr>
        <w:t>__________________________________________________________________</w:t>
      </w:r>
    </w:p>
    <w:p w:rsidR="00B955A7" w:rsidRPr="00B955A7" w:rsidRDefault="00B955A7" w:rsidP="00B955A7">
      <w:pPr>
        <w:shd w:val="clear" w:color="auto" w:fill="FFFFFF"/>
        <w:spacing w:beforeAutospacing="1" w:afterAutospacing="1"/>
        <w:textAlignment w:val="baseline"/>
        <w:rPr>
          <w:rFonts w:ascii="Helvetica" w:hAnsi="Helvetica" w:cs="Helvetica"/>
          <w:color w:val="444444"/>
          <w:sz w:val="21"/>
          <w:szCs w:val="21"/>
        </w:rPr>
      </w:pPr>
      <w:r>
        <w:rPr>
          <w:rFonts w:ascii="Helvetica" w:hAnsi="Helvetica" w:cs="Helvetica"/>
          <w:noProof/>
          <w:color w:val="9F9F9F"/>
          <w:sz w:val="21"/>
          <w:szCs w:val="21"/>
          <w:bdr w:val="none" w:sz="0" w:space="0" w:color="auto" w:frame="1"/>
        </w:rPr>
        <w:lastRenderedPageBreak/>
        <w:drawing>
          <wp:inline distT="0" distB="0" distL="0" distR="0">
            <wp:extent cx="2047875" cy="2857500"/>
            <wp:effectExtent l="19050" t="0" r="9525" b="0"/>
            <wp:docPr id="4" name="Obraz 4" descr="Jaskula_Henry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skula_Henryk">
                      <a:hlinkClick r:id="rId6"/>
                    </pic:cNvPr>
                    <pic:cNvPicPr>
                      <a:picLocks noChangeAspect="1" noChangeArrowheads="1"/>
                    </pic:cNvPicPr>
                  </pic:nvPicPr>
                  <pic:blipFill>
                    <a:blip r:embed="rId7" cstate="print"/>
                    <a:srcRect/>
                    <a:stretch>
                      <a:fillRect/>
                    </a:stretch>
                  </pic:blipFill>
                  <pic:spPr bwMode="auto">
                    <a:xfrm>
                      <a:off x="0" y="0"/>
                      <a:ext cx="2047875" cy="2857500"/>
                    </a:xfrm>
                    <a:prstGeom prst="rect">
                      <a:avLst/>
                    </a:prstGeom>
                    <a:noFill/>
                    <a:ln w="9525">
                      <a:noFill/>
                      <a:miter lim="800000"/>
                      <a:headEnd/>
                      <a:tailEnd/>
                    </a:ln>
                  </pic:spPr>
                </pic:pic>
              </a:graphicData>
            </a:graphic>
          </wp:inline>
        </w:drawing>
      </w:r>
    </w:p>
    <w:p w:rsidR="00B955A7" w:rsidRPr="00B955A7" w:rsidRDefault="00B955A7" w:rsidP="00B955A7">
      <w:pPr>
        <w:shd w:val="clear" w:color="auto" w:fill="FFFFFF"/>
        <w:spacing w:before="100" w:beforeAutospacing="1" w:after="100" w:afterAutospacing="1"/>
        <w:textAlignment w:val="baseline"/>
        <w:rPr>
          <w:rFonts w:ascii="Helvetica" w:hAnsi="Helvetica" w:cs="Helvetica"/>
          <w:color w:val="444444"/>
          <w:sz w:val="21"/>
          <w:szCs w:val="21"/>
        </w:rPr>
      </w:pPr>
      <w:r w:rsidRPr="00B955A7">
        <w:rPr>
          <w:rFonts w:ascii="Helvetica" w:hAnsi="Helvetica" w:cs="Helvetica"/>
          <w:color w:val="444444"/>
          <w:sz w:val="21"/>
          <w:szCs w:val="21"/>
        </w:rPr>
        <w:t>(fragmenty)</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b/>
          <w:bCs/>
          <w:color w:val="444444"/>
        </w:rPr>
        <w:t>Dzień 1.   12 VI 1979, wtorek</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12.07 (GMT 10.07)  Start.  Główki Basenu Jachtowego w Gdyni.</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14.20.  Hel w zasięgu ręki. Morze uczy tęsknić i kochać. Wszystkich kocham, absolutnie wszystkich. Jestem szczęśliwy, bo nie ma w moim sercu ani krzty nienawiści. Jeżeli jeszcze wczoraj, czy przedwczoraj odgrażałem się, że kogoś obsmaruję, tak dziś, dwie godziny po wyjściu z Gdyni, wszystko poszło w niepamięć, wszystko poszło za burtę serca i jachtu.</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 xml:space="preserve">Jestem szczęśliwy bo mam tak bardzo dużo prawdziwych przyjaźni, chyba nie ma </w:t>
      </w:r>
      <w:r w:rsidR="00CE4FAB">
        <w:rPr>
          <w:rFonts w:ascii="Helvetica" w:hAnsi="Helvetica" w:cs="Helvetica"/>
          <w:color w:val="444444"/>
        </w:rPr>
        <w:t xml:space="preserve">              </w:t>
      </w:r>
      <w:r w:rsidRPr="00CE4FAB">
        <w:rPr>
          <w:rFonts w:ascii="Helvetica" w:hAnsi="Helvetica" w:cs="Helvetica"/>
          <w:color w:val="444444"/>
        </w:rPr>
        <w:t>w tym kraju drugiego takiego zwykłego człowieka, który by miał tyle serc do konsumpcji…</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22.00. Rozewie, kiedy cię zobaczę znów? Ty najmilsza polska latarnio, stojąca na najpiękniejszym wzgórzu, zawsze łatwo rozpoznawalna z morza…</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Po 22-giej wiatr zamarł do zera, na silniku odskoczyłem dalej od Rozewia, stanąłem w dryfie pod samym bezanem i poszedłem spać, zapaliwszy przedtem białe światło na topie…</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b/>
          <w:bCs/>
          <w:color w:val="444444"/>
        </w:rPr>
        <w:t>Dzień 344.   19 V 1980, poniedziałek </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color w:val="444444"/>
        </w:rPr>
        <w:t xml:space="preserve">…O 18.45 trawers Helu (gdy zobaczyłem Rozewie na trawersie , łzy stanęły mi </w:t>
      </w:r>
      <w:r w:rsidR="00CE4FAB">
        <w:rPr>
          <w:rFonts w:ascii="Helvetica" w:hAnsi="Helvetica" w:cs="Helvetica"/>
          <w:color w:val="444444"/>
        </w:rPr>
        <w:t xml:space="preserve">                   </w:t>
      </w:r>
      <w:r w:rsidRPr="00CE4FAB">
        <w:rPr>
          <w:rFonts w:ascii="Helvetica" w:hAnsi="Helvetica" w:cs="Helvetica"/>
          <w:color w:val="444444"/>
        </w:rPr>
        <w:t>w oczach). Jest jeszcze dzień, pod genuą, bezanem i silnikiem pruję prosto do Gdyni</w:t>
      </w:r>
      <w:r w:rsidR="00CE4FAB">
        <w:rPr>
          <w:rFonts w:ascii="Helvetica" w:hAnsi="Helvetica" w:cs="Helvetica"/>
          <w:color w:val="444444"/>
        </w:rPr>
        <w:t xml:space="preserve">              </w:t>
      </w:r>
      <w:r w:rsidRPr="00CE4FAB">
        <w:rPr>
          <w:rFonts w:ascii="Helvetica" w:hAnsi="Helvetica" w:cs="Helvetica"/>
          <w:color w:val="444444"/>
        </w:rPr>
        <w:t xml:space="preserve"> i postanawiam wejść do portu. </w:t>
      </w:r>
      <w:r w:rsidRPr="00CE4FAB">
        <w:rPr>
          <w:rFonts w:ascii="Helvetica" w:hAnsi="Helvetica" w:cs="Helvetica"/>
          <w:i/>
          <w:iCs/>
          <w:color w:val="444444"/>
        </w:rPr>
        <w:t>Konstelacja</w:t>
      </w:r>
      <w:r w:rsidRPr="00CE4FAB">
        <w:rPr>
          <w:rFonts w:ascii="Helvetica" w:hAnsi="Helvetica" w:cs="Helvetica"/>
          <w:color w:val="444444"/>
        </w:rPr>
        <w:t> za Helem poszła gdzieś w kierunku Jastarni. Minąłem stojącego </w:t>
      </w:r>
      <w:proofErr w:type="spellStart"/>
      <w:r w:rsidRPr="00CE4FAB">
        <w:rPr>
          <w:rFonts w:ascii="Helvetica" w:hAnsi="Helvetica" w:cs="Helvetica"/>
          <w:i/>
          <w:iCs/>
          <w:color w:val="444444"/>
        </w:rPr>
        <w:t>Zenita</w:t>
      </w:r>
      <w:proofErr w:type="spellEnd"/>
      <w:r w:rsidRPr="00CE4FAB">
        <w:rPr>
          <w:rFonts w:ascii="Helvetica" w:hAnsi="Helvetica" w:cs="Helvetica"/>
          <w:color w:val="444444"/>
        </w:rPr>
        <w:t>. Okręt wojenny , patrolowiec, podszedł na pełnym gazie; wymiana salutów.</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color w:val="444444"/>
        </w:rPr>
        <w:lastRenderedPageBreak/>
        <w:t>Syreną woła mnie </w:t>
      </w:r>
      <w:r w:rsidRPr="00CE4FAB">
        <w:rPr>
          <w:rFonts w:ascii="Helvetica" w:hAnsi="Helvetica" w:cs="Helvetica"/>
          <w:i/>
          <w:iCs/>
          <w:color w:val="444444"/>
        </w:rPr>
        <w:t>Konstelacja</w:t>
      </w:r>
      <w:r w:rsidRPr="00CE4FAB">
        <w:rPr>
          <w:rFonts w:ascii="Helvetica" w:hAnsi="Helvetica" w:cs="Helvetica"/>
          <w:color w:val="444444"/>
        </w:rPr>
        <w:t>. Nic nie słyszę w słuchawce bo silnik warczy, ale mówię, że będę wchodził do Gdyni zaraz. Dogania mnie </w:t>
      </w:r>
      <w:r w:rsidRPr="00CE4FAB">
        <w:rPr>
          <w:rFonts w:ascii="Helvetica" w:hAnsi="Helvetica" w:cs="Helvetica"/>
          <w:i/>
          <w:iCs/>
          <w:color w:val="444444"/>
        </w:rPr>
        <w:t>Konstelacja</w:t>
      </w:r>
      <w:r w:rsidRPr="00CE4FAB">
        <w:rPr>
          <w:rFonts w:ascii="Helvetica" w:hAnsi="Helvetica" w:cs="Helvetica"/>
          <w:color w:val="444444"/>
        </w:rPr>
        <w:t xml:space="preserve">, Józek </w:t>
      </w:r>
      <w:proofErr w:type="spellStart"/>
      <w:r w:rsidRPr="00CE4FAB">
        <w:rPr>
          <w:rFonts w:ascii="Helvetica" w:hAnsi="Helvetica" w:cs="Helvetica"/>
          <w:color w:val="444444"/>
        </w:rPr>
        <w:t>Werstler</w:t>
      </w:r>
      <w:proofErr w:type="spellEnd"/>
      <w:r w:rsidRPr="00CE4FAB">
        <w:rPr>
          <w:rFonts w:ascii="Helvetica" w:hAnsi="Helvetica" w:cs="Helvetica"/>
          <w:color w:val="444444"/>
        </w:rPr>
        <w:t xml:space="preserve"> i Staszek Ląg krzyczą przez tubę, że nie wolno wchodzić.</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 Chcecie trzymać mnie tu przez całą noc, przed portem? Wejdę, a jutro wyjdę żeby wejść do powitania – proponuję.</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 Nie, nie można, jest ustalone, że masz wchodzić jutro o 11-tej.</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color w:val="444444"/>
        </w:rPr>
        <w:t xml:space="preserve">Zerwałem wszelkie rozmowy, wyłączyłem </w:t>
      </w:r>
      <w:proofErr w:type="spellStart"/>
      <w:r w:rsidRPr="00CE4FAB">
        <w:rPr>
          <w:rFonts w:ascii="Helvetica" w:hAnsi="Helvetica" w:cs="Helvetica"/>
          <w:color w:val="444444"/>
        </w:rPr>
        <w:t>UKF-ke</w:t>
      </w:r>
      <w:proofErr w:type="spellEnd"/>
      <w:r w:rsidRPr="00CE4FAB">
        <w:rPr>
          <w:rFonts w:ascii="Helvetica" w:hAnsi="Helvetica" w:cs="Helvetica"/>
          <w:color w:val="444444"/>
        </w:rPr>
        <w:t xml:space="preserve">. Stałem za sterem i widziałem tylko Gdynię przed sobą, dokąd ciągnęła mnie nieprzeparta siła. Nie reagowałem </w:t>
      </w:r>
      <w:r w:rsidR="00CE4FAB">
        <w:rPr>
          <w:rFonts w:ascii="Helvetica" w:hAnsi="Helvetica" w:cs="Helvetica"/>
          <w:color w:val="444444"/>
        </w:rPr>
        <w:t xml:space="preserve">                </w:t>
      </w:r>
      <w:r w:rsidRPr="00CE4FAB">
        <w:rPr>
          <w:rFonts w:ascii="Helvetica" w:hAnsi="Helvetica" w:cs="Helvetica"/>
          <w:color w:val="444444"/>
        </w:rPr>
        <w:t>na sygnały syreną </w:t>
      </w:r>
      <w:r w:rsidRPr="00CE4FAB">
        <w:rPr>
          <w:rFonts w:ascii="Helvetica" w:hAnsi="Helvetica" w:cs="Helvetica"/>
          <w:i/>
          <w:iCs/>
          <w:color w:val="444444"/>
        </w:rPr>
        <w:t>Konstelacji</w:t>
      </w:r>
      <w:r w:rsidRPr="00CE4FAB">
        <w:rPr>
          <w:rFonts w:ascii="Helvetica" w:hAnsi="Helvetica" w:cs="Helvetica"/>
          <w:color w:val="444444"/>
        </w:rPr>
        <w:t>.</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Dogonili mnie, zbliżyli się na odległość głosową. Józek przez tubę krzyczy do mnie:</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 Heniu, wytrzymałeś tyle, wytrzymaj jeszcze tę ostatnią noc.</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To mi przemówiło. Zwolniłem. Poddałem się. Odeszliśmy milę w kierunku Jastarni, aby zejść z toru, Konstelacja stanęła na kotwicy, ja za nią, w dryfie. Zrzuciłem żagle, ale silnik chodził całą noc na biegu jałowym.</w:t>
      </w:r>
    </w:p>
    <w:p w:rsidR="00B955A7" w:rsidRPr="00CE4FAB" w:rsidRDefault="00B955A7" w:rsidP="00B955A7">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 </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b/>
          <w:bCs/>
          <w:color w:val="444444"/>
        </w:rPr>
        <w:t>Dzień 345.    20 V 1980, wtorek</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b/>
          <w:bCs/>
          <w:color w:val="444444"/>
        </w:rPr>
        <w:t>   </w:t>
      </w:r>
      <w:r w:rsidRPr="00CE4FAB">
        <w:rPr>
          <w:rFonts w:ascii="Helvetica" w:hAnsi="Helvetica" w:cs="Helvetica"/>
          <w:color w:val="444444"/>
        </w:rPr>
        <w:t>Tego zapisu nie ma w </w:t>
      </w:r>
      <w:r w:rsidRPr="00CE4FAB">
        <w:rPr>
          <w:rFonts w:ascii="Helvetica" w:hAnsi="Helvetica" w:cs="Helvetica"/>
          <w:i/>
          <w:iCs/>
          <w:color w:val="444444"/>
        </w:rPr>
        <w:t>Dzienniku Osobistym</w:t>
      </w:r>
      <w:r w:rsidRPr="00CE4FAB">
        <w:rPr>
          <w:rFonts w:ascii="Helvetica" w:hAnsi="Helvetica" w:cs="Helvetica"/>
          <w:color w:val="444444"/>
        </w:rPr>
        <w:t>, który urywa się na dniu 344.</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color w:val="444444"/>
        </w:rPr>
        <w:t>Całą noc, za rufą </w:t>
      </w:r>
      <w:r w:rsidRPr="00CE4FAB">
        <w:rPr>
          <w:rFonts w:ascii="Helvetica" w:hAnsi="Helvetica" w:cs="Helvetica"/>
          <w:i/>
          <w:iCs/>
          <w:color w:val="444444"/>
        </w:rPr>
        <w:t>Konstelacji</w:t>
      </w:r>
      <w:r w:rsidRPr="00CE4FAB">
        <w:rPr>
          <w:rFonts w:ascii="Helvetica" w:hAnsi="Helvetica" w:cs="Helvetica"/>
          <w:color w:val="444444"/>
        </w:rPr>
        <w:t> nieco z boku, żeby mi nie zasłaniała widoku, przesiedziałem w kopicie, wpatrzony w światła Gdyni, tego portu, z którego wyszedłem przed rokiem, a do którego gnałem ze wszystkich sił najdłuższą istniejącą drogą, dookoła całego świata. A teraz nie pozwalają mi wejść z marszu, bo taki jest program powitania. Jasne, rozumiem to, nie mam pretensji ani żalu.</w:t>
      </w:r>
    </w:p>
    <w:p w:rsidR="00B955A7" w:rsidRPr="00CE4FAB" w:rsidRDefault="00B955A7" w:rsidP="00B955A7">
      <w:pPr>
        <w:shd w:val="clear" w:color="auto" w:fill="FFFFFF"/>
        <w:spacing w:beforeAutospacing="1" w:afterAutospacing="1"/>
        <w:textAlignment w:val="baseline"/>
        <w:rPr>
          <w:rFonts w:ascii="Helvetica" w:hAnsi="Helvetica" w:cs="Helvetica"/>
          <w:color w:val="444444"/>
        </w:rPr>
      </w:pPr>
      <w:r w:rsidRPr="00CE4FAB">
        <w:rPr>
          <w:rFonts w:ascii="Helvetica" w:hAnsi="Helvetica" w:cs="Helvetica"/>
          <w:color w:val="444444"/>
        </w:rPr>
        <w:t>Przed zapadnięciem zmroku Mietek Nyczek, z rufy </w:t>
      </w:r>
      <w:r w:rsidRPr="00CE4FAB">
        <w:rPr>
          <w:rFonts w:ascii="Helvetica" w:hAnsi="Helvetica" w:cs="Helvetica"/>
          <w:i/>
          <w:iCs/>
          <w:color w:val="444444"/>
        </w:rPr>
        <w:t>Konstelacji</w:t>
      </w:r>
      <w:r w:rsidRPr="00CE4FAB">
        <w:rPr>
          <w:rFonts w:ascii="Helvetica" w:hAnsi="Helvetica" w:cs="Helvetica"/>
          <w:color w:val="444444"/>
        </w:rPr>
        <w:t> udzielał mi obszernych informacji o planowanym przyjęciu, z telewizją i oficjelami na czele. Słuchałem cierpliwie, nic mi to nie przeszkadzało. Wszelako było to coś jak dalsza część locji, z którą trzeba się zapoznać przed wejściem do poru. Do mojej Gdyni wchodzę bez locji o każdej porze i w każdych warunkach, w głowie i w sercu mam locję Gdyni, ale teraz wejście obramowane jest nieistniejącymi w nawigacji znakami</w:t>
      </w:r>
      <w:r w:rsidR="00CE4FAB">
        <w:rPr>
          <w:rFonts w:ascii="Helvetica" w:hAnsi="Helvetica" w:cs="Helvetica"/>
          <w:color w:val="444444"/>
        </w:rPr>
        <w:t xml:space="preserve">              </w:t>
      </w:r>
      <w:r w:rsidRPr="00CE4FAB">
        <w:rPr>
          <w:rFonts w:ascii="Helvetica" w:hAnsi="Helvetica" w:cs="Helvetica"/>
          <w:color w:val="444444"/>
        </w:rPr>
        <w:t xml:space="preserve"> i mieliznami. Więc słuchałem uważnie. Absolutnie spokojny. Ja już byłem w Gdyni, tylko moja skóra, w kokpicie, i jacht czekaliśmy na zielone światło.</w:t>
      </w:r>
    </w:p>
    <w:p w:rsidR="00B729AA" w:rsidRPr="00CE4FAB" w:rsidRDefault="00B955A7" w:rsidP="00572E74">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O godzinie 13.20 na kliwrze II i bezanie jacht wszedł w główki portu jachtowego</w:t>
      </w:r>
      <w:r w:rsidR="00CE4FAB">
        <w:rPr>
          <w:rFonts w:ascii="Helvetica" w:hAnsi="Helvetica" w:cs="Helvetica"/>
          <w:color w:val="444444"/>
        </w:rPr>
        <w:t xml:space="preserve">                      </w:t>
      </w:r>
      <w:r w:rsidRPr="00CE4FAB">
        <w:rPr>
          <w:rFonts w:ascii="Helvetica" w:hAnsi="Helvetica" w:cs="Helvetica"/>
          <w:color w:val="444444"/>
        </w:rPr>
        <w:t xml:space="preserve"> w Gdyni, o 13.25 podałem cumy do rąk dwóm przygotowanym marynarzom</w:t>
      </w:r>
      <w:r w:rsidR="00CE4FAB">
        <w:rPr>
          <w:rFonts w:ascii="Helvetica" w:hAnsi="Helvetica" w:cs="Helvetica"/>
          <w:color w:val="444444"/>
        </w:rPr>
        <w:t xml:space="preserve">                          </w:t>
      </w:r>
      <w:r w:rsidRPr="00CE4FAB">
        <w:rPr>
          <w:rFonts w:ascii="Helvetica" w:hAnsi="Helvetica" w:cs="Helvetica"/>
          <w:color w:val="444444"/>
        </w:rPr>
        <w:t xml:space="preserve"> i stanęliśmy przy kei naprzeciw Szkoły Morskiej.  W „Dzienniku Jachtowym” figurowało, że był to 345 dzień, ale kalendarzowych było 344.</w:t>
      </w:r>
    </w:p>
    <w:p w:rsidR="00572E74" w:rsidRPr="00CE4FAB" w:rsidRDefault="00572E74" w:rsidP="00572E74">
      <w:pPr>
        <w:shd w:val="clear" w:color="auto" w:fill="FFFFFF"/>
        <w:spacing w:before="100" w:beforeAutospacing="1" w:after="100" w:afterAutospacing="1"/>
        <w:textAlignment w:val="baseline"/>
        <w:rPr>
          <w:rFonts w:ascii="Helvetica" w:hAnsi="Helvetica" w:cs="Helvetica"/>
          <w:color w:val="444444"/>
        </w:rPr>
      </w:pPr>
      <w:r w:rsidRPr="00CE4FAB">
        <w:rPr>
          <w:rFonts w:ascii="Helvetica" w:hAnsi="Helvetica" w:cs="Helvetica"/>
          <w:color w:val="444444"/>
        </w:rPr>
        <w:t>Henryk Jaskuła</w:t>
      </w:r>
    </w:p>
    <w:p w:rsidR="006F7C02" w:rsidRDefault="006F7C02" w:rsidP="00B23E88">
      <w:pPr>
        <w:rPr>
          <w:sz w:val="28"/>
          <w:szCs w:val="28"/>
        </w:rPr>
      </w:pPr>
      <w:r>
        <w:rPr>
          <w:noProof/>
        </w:rPr>
        <w:lastRenderedPageBreak/>
        <w:drawing>
          <wp:inline distT="0" distB="0" distL="0" distR="0">
            <wp:extent cx="1924685" cy="2860040"/>
            <wp:effectExtent l="19050" t="0" r="0" b="0"/>
            <wp:docPr id="6" name="Obraz 6"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2"/>
                    <pic:cNvPicPr>
                      <a:picLocks noChangeAspect="1" noChangeArrowheads="1"/>
                    </pic:cNvPicPr>
                  </pic:nvPicPr>
                  <pic:blipFill>
                    <a:blip r:embed="rId8" cstate="print"/>
                    <a:srcRect/>
                    <a:stretch>
                      <a:fillRect/>
                    </a:stretch>
                  </pic:blipFill>
                  <pic:spPr bwMode="auto">
                    <a:xfrm>
                      <a:off x="0" y="0"/>
                      <a:ext cx="1924685" cy="2860040"/>
                    </a:xfrm>
                    <a:prstGeom prst="rect">
                      <a:avLst/>
                    </a:prstGeom>
                    <a:noFill/>
                    <a:ln w="9525">
                      <a:noFill/>
                      <a:miter lim="800000"/>
                      <a:headEnd/>
                      <a:tailEnd/>
                    </a:ln>
                  </pic:spPr>
                </pic:pic>
              </a:graphicData>
            </a:graphic>
          </wp:inline>
        </w:drawing>
      </w:r>
    </w:p>
    <w:p w:rsidR="006F7C02" w:rsidRDefault="006F7C02" w:rsidP="00B23E88">
      <w:pPr>
        <w:rPr>
          <w:sz w:val="28"/>
          <w:szCs w:val="28"/>
        </w:rPr>
      </w:pPr>
    </w:p>
    <w:p w:rsidR="006F7C02" w:rsidRDefault="006F7C02" w:rsidP="006F7C02">
      <w:pPr>
        <w:pStyle w:val="Nagwek1"/>
        <w:shd w:val="clear" w:color="auto" w:fill="F9F9F9"/>
        <w:spacing w:before="0" w:beforeAutospacing="0" w:after="0" w:afterAutospacing="0"/>
        <w:rPr>
          <w:rFonts w:ascii="Arial" w:hAnsi="Arial" w:cs="Arial"/>
          <w:b w:val="0"/>
          <w:bCs w:val="0"/>
        </w:rPr>
      </w:pPr>
      <w:r w:rsidRPr="006F7C02">
        <w:rPr>
          <w:rFonts w:ascii="Helvetica" w:hAnsi="Helvetica" w:cs="Helvetica"/>
          <w:color w:val="444444"/>
          <w:sz w:val="28"/>
          <w:szCs w:val="28"/>
          <w:bdr w:val="none" w:sz="0" w:space="0" w:color="auto" w:frame="1"/>
        </w:rPr>
        <w:t> </w:t>
      </w:r>
      <w:r>
        <w:rPr>
          <w:rStyle w:val="Uwydatnienie"/>
          <w:rFonts w:ascii="Helvetica" w:hAnsi="Helvetica" w:cs="Helvetica"/>
          <w:color w:val="444444"/>
          <w:sz w:val="28"/>
          <w:szCs w:val="28"/>
          <w:bdr w:val="none" w:sz="0" w:space="0" w:color="auto" w:frame="1"/>
        </w:rPr>
        <w:t>Dar</w:t>
      </w:r>
      <w:r w:rsidRPr="006F7C02">
        <w:rPr>
          <w:rStyle w:val="Uwydatnienie"/>
          <w:rFonts w:ascii="Helvetica" w:hAnsi="Helvetica" w:cs="Helvetica"/>
          <w:color w:val="444444"/>
          <w:sz w:val="28"/>
          <w:szCs w:val="28"/>
          <w:bdr w:val="none" w:sz="0" w:space="0" w:color="auto" w:frame="1"/>
        </w:rPr>
        <w:t xml:space="preserve"> Przemyśla</w:t>
      </w:r>
      <w:r w:rsidRPr="006F7C02">
        <w:rPr>
          <w:rFonts w:ascii="Helvetica" w:hAnsi="Helvetica" w:cs="Helvetica"/>
          <w:color w:val="444444"/>
          <w:sz w:val="28"/>
          <w:szCs w:val="28"/>
          <w:bdr w:val="none" w:sz="0" w:space="0" w:color="auto" w:frame="1"/>
        </w:rPr>
        <w:t> </w:t>
      </w:r>
      <w:r>
        <w:rPr>
          <w:rFonts w:ascii="Helvetica" w:hAnsi="Helvetica" w:cs="Helvetica"/>
          <w:color w:val="444444"/>
          <w:sz w:val="28"/>
          <w:szCs w:val="28"/>
          <w:bdr w:val="none" w:sz="0" w:space="0" w:color="auto" w:frame="1"/>
        </w:rPr>
        <w:t xml:space="preserve">-  </w:t>
      </w:r>
      <w:r w:rsidR="0097266F">
        <w:rPr>
          <w:rFonts w:ascii="Helvetica" w:hAnsi="Helvetica" w:cs="Helvetica"/>
          <w:color w:val="444444"/>
          <w:sz w:val="28"/>
          <w:szCs w:val="28"/>
          <w:bdr w:val="none" w:sz="0" w:space="0" w:color="auto" w:frame="1"/>
        </w:rPr>
        <w:t>Powrót Henryka Jaskuły</w:t>
      </w:r>
      <w:r>
        <w:rPr>
          <w:rFonts w:ascii="Helvetica" w:hAnsi="Helvetica" w:cs="Helvetica"/>
          <w:color w:val="444444"/>
          <w:sz w:val="28"/>
          <w:szCs w:val="28"/>
          <w:bdr w:val="none" w:sz="0" w:space="0" w:color="auto" w:frame="1"/>
        </w:rPr>
        <w:t xml:space="preserve"> </w:t>
      </w:r>
      <w:r w:rsidRPr="006F7C02">
        <w:rPr>
          <w:rFonts w:ascii="Helvetica" w:hAnsi="Helvetica" w:cs="Helvetica"/>
          <w:color w:val="444444"/>
          <w:sz w:val="28"/>
          <w:szCs w:val="28"/>
          <w:bdr w:val="none" w:sz="0" w:space="0" w:color="auto" w:frame="1"/>
        </w:rPr>
        <w:t>z rejsu solo non-stop dookoła świata.</w:t>
      </w:r>
      <w:r w:rsidRPr="006F7C02">
        <w:rPr>
          <w:rFonts w:ascii="Arial" w:hAnsi="Arial" w:cs="Arial"/>
          <w:b w:val="0"/>
          <w:bCs w:val="0"/>
        </w:rPr>
        <w:t xml:space="preserve"> </w:t>
      </w:r>
      <w:r>
        <w:rPr>
          <w:rFonts w:ascii="Arial" w:hAnsi="Arial" w:cs="Arial"/>
          <w:b w:val="0"/>
          <w:bCs w:val="0"/>
        </w:rPr>
        <w:t xml:space="preserve"> </w:t>
      </w:r>
    </w:p>
    <w:p w:rsidR="006F7C02" w:rsidRPr="00CE4FAB" w:rsidRDefault="00FA3A98" w:rsidP="006F7C02">
      <w:pPr>
        <w:pStyle w:val="NormalnyWeb"/>
        <w:shd w:val="clear" w:color="auto" w:fill="FFFFFF"/>
        <w:spacing w:before="0" w:after="0"/>
        <w:textAlignment w:val="baseline"/>
        <w:rPr>
          <w:rFonts w:ascii="Helvetica" w:hAnsi="Helvetica" w:cs="Helvetica"/>
          <w:color w:val="00B050"/>
          <w:sz w:val="28"/>
          <w:szCs w:val="28"/>
          <w:bdr w:val="none" w:sz="0" w:space="0" w:color="auto" w:frame="1"/>
        </w:rPr>
      </w:pPr>
      <w:r w:rsidRPr="00CE4FAB">
        <w:rPr>
          <w:rFonts w:ascii="Helvetica" w:hAnsi="Helvetica" w:cs="Helvetica"/>
          <w:color w:val="00B050"/>
          <w:sz w:val="28"/>
          <w:szCs w:val="28"/>
          <w:bdr w:val="none" w:sz="0" w:space="0" w:color="auto" w:frame="1"/>
        </w:rPr>
        <w:t>Zachęcam do wysłuchania i nauki</w:t>
      </w:r>
      <w:r w:rsidR="002363F4" w:rsidRPr="00CE4FAB">
        <w:rPr>
          <w:rFonts w:ascii="Helvetica" w:hAnsi="Helvetica" w:cs="Helvetica"/>
          <w:color w:val="00B050"/>
          <w:sz w:val="28"/>
          <w:szCs w:val="28"/>
          <w:bdr w:val="none" w:sz="0" w:space="0" w:color="auto" w:frame="1"/>
        </w:rPr>
        <w:t xml:space="preserve"> znanej piosenki pt.</w:t>
      </w:r>
    </w:p>
    <w:p w:rsidR="006F7C02" w:rsidRPr="00CE4FAB" w:rsidRDefault="006F7C02" w:rsidP="006F7C02">
      <w:pPr>
        <w:pStyle w:val="Nagwek1"/>
        <w:shd w:val="clear" w:color="auto" w:fill="F9F9F9"/>
        <w:spacing w:before="0" w:beforeAutospacing="0" w:after="0" w:afterAutospacing="0"/>
        <w:rPr>
          <w:rFonts w:ascii="Arial" w:hAnsi="Arial" w:cs="Arial"/>
          <w:b w:val="0"/>
          <w:bCs w:val="0"/>
          <w:color w:val="00B050"/>
          <w:sz w:val="32"/>
          <w:szCs w:val="32"/>
        </w:rPr>
      </w:pPr>
      <w:r w:rsidRPr="00CE4FAB">
        <w:rPr>
          <w:rFonts w:ascii="Arial" w:hAnsi="Arial" w:cs="Arial"/>
          <w:b w:val="0"/>
          <w:bCs w:val="0"/>
          <w:color w:val="00B050"/>
          <w:sz w:val="32"/>
          <w:szCs w:val="32"/>
        </w:rPr>
        <w:t xml:space="preserve">♫ </w:t>
      </w:r>
      <w:proofErr w:type="spellStart"/>
      <w:r w:rsidRPr="00CE4FAB">
        <w:rPr>
          <w:rFonts w:ascii="Arial" w:hAnsi="Arial" w:cs="Arial"/>
          <w:b w:val="0"/>
          <w:bCs w:val="0"/>
          <w:color w:val="00B050"/>
          <w:sz w:val="32"/>
          <w:szCs w:val="32"/>
        </w:rPr>
        <w:t>♫</w:t>
      </w:r>
      <w:proofErr w:type="spellEnd"/>
      <w:r w:rsidRPr="00CE4FAB">
        <w:rPr>
          <w:rFonts w:ascii="Arial" w:hAnsi="Arial" w:cs="Arial"/>
          <w:b w:val="0"/>
          <w:bCs w:val="0"/>
          <w:color w:val="00B050"/>
          <w:sz w:val="32"/>
          <w:szCs w:val="32"/>
        </w:rPr>
        <w:t xml:space="preserve"> </w:t>
      </w:r>
      <w:proofErr w:type="spellStart"/>
      <w:r w:rsidRPr="00CE4FAB">
        <w:rPr>
          <w:rFonts w:ascii="Arial" w:hAnsi="Arial" w:cs="Arial"/>
          <w:b w:val="0"/>
          <w:bCs w:val="0"/>
          <w:color w:val="00B050"/>
          <w:sz w:val="32"/>
          <w:szCs w:val="32"/>
        </w:rPr>
        <w:t>♫</w:t>
      </w:r>
      <w:proofErr w:type="spellEnd"/>
      <w:r w:rsidRPr="00CE4FAB">
        <w:rPr>
          <w:rFonts w:ascii="Arial" w:hAnsi="Arial" w:cs="Arial"/>
          <w:b w:val="0"/>
          <w:bCs w:val="0"/>
          <w:color w:val="00B050"/>
          <w:sz w:val="32"/>
          <w:szCs w:val="32"/>
        </w:rPr>
        <w:t xml:space="preserve"> Hej żeglujże żeglarzu ♫ </w:t>
      </w:r>
      <w:proofErr w:type="spellStart"/>
      <w:r w:rsidRPr="00CE4FAB">
        <w:rPr>
          <w:rFonts w:ascii="Arial" w:hAnsi="Arial" w:cs="Arial"/>
          <w:b w:val="0"/>
          <w:bCs w:val="0"/>
          <w:color w:val="00B050"/>
          <w:sz w:val="32"/>
          <w:szCs w:val="32"/>
        </w:rPr>
        <w:t>♫</w:t>
      </w:r>
      <w:proofErr w:type="spellEnd"/>
      <w:r w:rsidRPr="00CE4FAB">
        <w:rPr>
          <w:rFonts w:ascii="Arial" w:hAnsi="Arial" w:cs="Arial"/>
          <w:b w:val="0"/>
          <w:bCs w:val="0"/>
          <w:color w:val="00B050"/>
          <w:sz w:val="32"/>
          <w:szCs w:val="32"/>
        </w:rPr>
        <w:t xml:space="preserve"> </w:t>
      </w:r>
      <w:proofErr w:type="spellStart"/>
      <w:r w:rsidRPr="00CE4FAB">
        <w:rPr>
          <w:rFonts w:ascii="Arial" w:hAnsi="Arial" w:cs="Arial"/>
          <w:b w:val="0"/>
          <w:bCs w:val="0"/>
          <w:color w:val="00B050"/>
          <w:sz w:val="32"/>
          <w:szCs w:val="32"/>
        </w:rPr>
        <w:t>♫</w:t>
      </w:r>
      <w:proofErr w:type="spellEnd"/>
    </w:p>
    <w:p w:rsidR="006F7C02" w:rsidRDefault="006F7C02" w:rsidP="00B23E88">
      <w:pPr>
        <w:rPr>
          <w:sz w:val="28"/>
          <w:szCs w:val="28"/>
        </w:rPr>
      </w:pPr>
    </w:p>
    <w:p w:rsidR="006F7C02" w:rsidRDefault="00AA2055" w:rsidP="00B23E88">
      <w:hyperlink r:id="rId9" w:history="1">
        <w:r w:rsidR="006F7C02">
          <w:rPr>
            <w:rStyle w:val="Hipercze"/>
          </w:rPr>
          <w:t>https://www.youtube.com/watch?v=Putez57dXF0</w:t>
        </w:r>
      </w:hyperlink>
    </w:p>
    <w:p w:rsidR="00E24457" w:rsidRDefault="00E24457" w:rsidP="00B23E88"/>
    <w:p w:rsidR="00CE4FAB" w:rsidRDefault="00CE4FAB" w:rsidP="00B23E88">
      <w:pPr>
        <w:rPr>
          <w:b/>
          <w:sz w:val="32"/>
          <w:szCs w:val="32"/>
        </w:rPr>
      </w:pPr>
    </w:p>
    <w:p w:rsidR="00E24457" w:rsidRPr="0039651B" w:rsidRDefault="00E24457" w:rsidP="00B23E88">
      <w:pPr>
        <w:rPr>
          <w:b/>
          <w:sz w:val="32"/>
          <w:szCs w:val="32"/>
        </w:rPr>
      </w:pPr>
      <w:r w:rsidRPr="0039651B">
        <w:rPr>
          <w:b/>
          <w:sz w:val="32"/>
          <w:szCs w:val="32"/>
        </w:rPr>
        <w:t>Jakie znaczenie ma dla Polski Morze Bałtyckie?</w:t>
      </w:r>
    </w:p>
    <w:p w:rsidR="002363F4" w:rsidRDefault="002363F4" w:rsidP="00B23E88">
      <w:pPr>
        <w:rPr>
          <w:sz w:val="28"/>
          <w:szCs w:val="28"/>
        </w:rPr>
      </w:pPr>
    </w:p>
    <w:p w:rsidR="00E24457" w:rsidRDefault="00E24457" w:rsidP="00B23E88">
      <w:pPr>
        <w:rPr>
          <w:sz w:val="28"/>
          <w:szCs w:val="28"/>
        </w:rPr>
      </w:pPr>
      <w:r>
        <w:rPr>
          <w:noProof/>
        </w:rPr>
        <w:drawing>
          <wp:inline distT="0" distB="0" distL="0" distR="0">
            <wp:extent cx="5730875" cy="3242945"/>
            <wp:effectExtent l="19050" t="0" r="3175" b="0"/>
            <wp:docPr id="2" name="Obraz 1" descr="Falkenstein, Kiel, Latarnia Mo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kenstein, Kiel, Latarnia Morska"/>
                    <pic:cNvPicPr>
                      <a:picLocks noChangeAspect="1" noChangeArrowheads="1"/>
                    </pic:cNvPicPr>
                  </pic:nvPicPr>
                  <pic:blipFill>
                    <a:blip r:embed="rId10" cstate="print"/>
                    <a:srcRect/>
                    <a:stretch>
                      <a:fillRect/>
                    </a:stretch>
                  </pic:blipFill>
                  <pic:spPr bwMode="auto">
                    <a:xfrm>
                      <a:off x="0" y="0"/>
                      <a:ext cx="5730875" cy="3242945"/>
                    </a:xfrm>
                    <a:prstGeom prst="rect">
                      <a:avLst/>
                    </a:prstGeom>
                    <a:noFill/>
                    <a:ln w="9525">
                      <a:noFill/>
                      <a:miter lim="800000"/>
                      <a:headEnd/>
                      <a:tailEnd/>
                    </a:ln>
                  </pic:spPr>
                </pic:pic>
              </a:graphicData>
            </a:graphic>
          </wp:inline>
        </w:drawing>
      </w:r>
    </w:p>
    <w:p w:rsidR="0039651B" w:rsidRDefault="00B729AA" w:rsidP="00B729AA">
      <w:pPr>
        <w:rPr>
          <w:rFonts w:ascii="Arial" w:hAnsi="Arial" w:cs="Arial"/>
          <w:color w:val="1A4B54"/>
          <w:sz w:val="23"/>
          <w:szCs w:val="23"/>
        </w:rPr>
      </w:pPr>
      <w:r>
        <w:rPr>
          <w:rFonts w:ascii="Arial" w:hAnsi="Arial" w:cs="Arial"/>
          <w:color w:val="1A4B54"/>
          <w:sz w:val="23"/>
          <w:szCs w:val="23"/>
          <w:shd w:val="clear" w:color="auto" w:fill="FFFFFF"/>
        </w:rPr>
        <w:lastRenderedPageBreak/>
        <w:t>Morze Bałtyckie ma ogromne znaczenie gospodarcze ze względu na jego zasoby żywe, bogactwa mineralne oraz rozwój transportu morskiego i portów morskich.</w:t>
      </w:r>
      <w:r>
        <w:rPr>
          <w:rFonts w:ascii="Arial" w:hAnsi="Arial" w:cs="Arial"/>
          <w:color w:val="1A4B54"/>
          <w:sz w:val="23"/>
          <w:szCs w:val="23"/>
        </w:rPr>
        <w:br/>
      </w:r>
    </w:p>
    <w:p w:rsidR="0039651B" w:rsidRDefault="0039651B" w:rsidP="00B729AA">
      <w:pPr>
        <w:rPr>
          <w:rFonts w:ascii="Arial" w:hAnsi="Arial" w:cs="Arial"/>
          <w:color w:val="1A4B54"/>
          <w:sz w:val="23"/>
          <w:szCs w:val="23"/>
          <w:shd w:val="clear" w:color="auto" w:fill="FFFFFF"/>
        </w:rPr>
      </w:pPr>
      <w:r>
        <w:rPr>
          <w:rFonts w:ascii="Arial" w:hAnsi="Arial" w:cs="Arial"/>
          <w:color w:val="1A4B54"/>
          <w:sz w:val="23"/>
          <w:szCs w:val="23"/>
          <w:shd w:val="clear" w:color="auto" w:fill="FFFFFF"/>
        </w:rPr>
        <w:t>Zasoby żywe.</w:t>
      </w:r>
    </w:p>
    <w:p w:rsidR="00B729AA" w:rsidRDefault="00B729AA" w:rsidP="00B729AA">
      <w:pPr>
        <w:rPr>
          <w:rFonts w:ascii="Arial" w:hAnsi="Arial" w:cs="Arial"/>
          <w:color w:val="1A4B54"/>
          <w:sz w:val="23"/>
          <w:szCs w:val="23"/>
          <w:shd w:val="clear" w:color="auto" w:fill="FFFFFF"/>
        </w:rPr>
      </w:pPr>
      <w:r>
        <w:rPr>
          <w:rFonts w:ascii="Arial" w:hAnsi="Arial" w:cs="Arial"/>
          <w:color w:val="1A4B54"/>
          <w:sz w:val="23"/>
          <w:szCs w:val="23"/>
          <w:shd w:val="clear" w:color="auto" w:fill="FFFFFF"/>
        </w:rPr>
        <w:t xml:space="preserve"> Do żywych zasobów Bałtyku należą prawie wyłącznie ryby. Podstawowymi gatunkami łowionymi na Bałtyku są: śledź, dorsz i szprot,</w:t>
      </w:r>
      <w:r w:rsidR="0039651B">
        <w:rPr>
          <w:rFonts w:ascii="Arial" w:hAnsi="Arial" w:cs="Arial"/>
          <w:color w:val="1A4B54"/>
          <w:sz w:val="23"/>
          <w:szCs w:val="23"/>
          <w:shd w:val="clear" w:color="auto" w:fill="FFFFFF"/>
        </w:rPr>
        <w:t xml:space="preserve"> </w:t>
      </w:r>
      <w:r>
        <w:rPr>
          <w:rFonts w:ascii="Arial" w:hAnsi="Arial" w:cs="Arial"/>
          <w:color w:val="1A4B54"/>
          <w:sz w:val="23"/>
          <w:szCs w:val="23"/>
          <w:shd w:val="clear" w:color="auto" w:fill="FFFFFF"/>
        </w:rPr>
        <w:t xml:space="preserve">łosoś, troć, węgorz. </w:t>
      </w:r>
      <w:r w:rsidR="0039651B">
        <w:rPr>
          <w:rFonts w:ascii="Arial" w:hAnsi="Arial" w:cs="Arial"/>
          <w:color w:val="1A4B54"/>
          <w:sz w:val="23"/>
          <w:szCs w:val="23"/>
          <w:shd w:val="clear" w:color="auto" w:fill="FFFFFF"/>
        </w:rPr>
        <w:t xml:space="preserve">                               </w:t>
      </w:r>
    </w:p>
    <w:p w:rsidR="0039651B" w:rsidRDefault="0039651B" w:rsidP="00B729AA">
      <w:pPr>
        <w:rPr>
          <w:rFonts w:ascii="Arial" w:hAnsi="Arial" w:cs="Arial"/>
          <w:color w:val="1A4B54"/>
          <w:sz w:val="23"/>
          <w:szCs w:val="23"/>
          <w:shd w:val="clear" w:color="auto" w:fill="FFFFFF"/>
        </w:rPr>
      </w:pPr>
    </w:p>
    <w:p w:rsidR="00B729AA" w:rsidRDefault="00B729AA" w:rsidP="00B729AA">
      <w:pPr>
        <w:rPr>
          <w:sz w:val="28"/>
          <w:szCs w:val="28"/>
        </w:rPr>
      </w:pPr>
      <w:r>
        <w:rPr>
          <w:rFonts w:ascii="Arial" w:hAnsi="Arial" w:cs="Arial"/>
          <w:color w:val="1A4B54"/>
          <w:sz w:val="23"/>
          <w:szCs w:val="23"/>
          <w:shd w:val="clear" w:color="auto" w:fill="FFFFFF"/>
        </w:rPr>
        <w:t>Bogactwa mineralne</w:t>
      </w:r>
      <w:r w:rsidR="0039651B">
        <w:rPr>
          <w:rFonts w:ascii="Arial" w:hAnsi="Arial" w:cs="Arial"/>
          <w:color w:val="1A4B54"/>
          <w:sz w:val="23"/>
          <w:szCs w:val="23"/>
          <w:shd w:val="clear" w:color="auto" w:fill="FFFFFF"/>
        </w:rPr>
        <w:t xml:space="preserve">.                                                                                                                             </w:t>
      </w:r>
      <w:r>
        <w:rPr>
          <w:rFonts w:ascii="Arial" w:hAnsi="Arial" w:cs="Arial"/>
          <w:color w:val="1A4B54"/>
          <w:sz w:val="23"/>
          <w:szCs w:val="23"/>
          <w:shd w:val="clear" w:color="auto" w:fill="FFFFFF"/>
        </w:rPr>
        <w:t xml:space="preserve"> Na dnie Bałtyku występuje wiele surowców mineralnych: ropa naftowa, gaz ziemny, żwir, piasek, bursztyn i minerały ciężkie.</w:t>
      </w:r>
      <w:r>
        <w:rPr>
          <w:rFonts w:ascii="Arial" w:hAnsi="Arial" w:cs="Arial"/>
          <w:color w:val="1A4B54"/>
          <w:sz w:val="23"/>
          <w:szCs w:val="23"/>
        </w:rPr>
        <w:br/>
      </w:r>
      <w:r>
        <w:rPr>
          <w:rFonts w:ascii="Arial" w:hAnsi="Arial" w:cs="Arial"/>
          <w:color w:val="1A4B54"/>
          <w:sz w:val="23"/>
          <w:szCs w:val="23"/>
          <w:shd w:val="clear" w:color="auto" w:fill="FFFFFF"/>
        </w:rPr>
        <w:t>Ropa naftowa i gaz ziemny występują wzdłuż południowo-wschodnich wybrzeży Bałtyku. Na północ od Rozewia w 1980 roku stanęła pierwsza platforma wiertnicza ,,Petrobaltic,, na Bałtyku. Wydobycie ropy z tego złoża jest niewielkie - ok. 200 tys. ton rocznie.</w:t>
      </w:r>
      <w:r>
        <w:rPr>
          <w:rFonts w:ascii="Arial" w:hAnsi="Arial" w:cs="Arial"/>
          <w:color w:val="1A4B54"/>
          <w:sz w:val="23"/>
          <w:szCs w:val="23"/>
        </w:rPr>
        <w:br/>
      </w:r>
      <w:r>
        <w:rPr>
          <w:rFonts w:ascii="Arial" w:hAnsi="Arial" w:cs="Arial"/>
          <w:color w:val="1A4B54"/>
          <w:sz w:val="23"/>
          <w:szCs w:val="23"/>
          <w:shd w:val="clear" w:color="auto" w:fill="FFFFFF"/>
        </w:rPr>
        <w:t>Rzadkim i cennym surowcem jest bursztyn, z którego słynie Morze Bałtyckie.</w:t>
      </w:r>
      <w:r w:rsidR="0039651B">
        <w:rPr>
          <w:rFonts w:ascii="Arial" w:hAnsi="Arial" w:cs="Arial"/>
          <w:color w:val="1A4B54"/>
          <w:sz w:val="23"/>
          <w:szCs w:val="23"/>
          <w:shd w:val="clear" w:color="auto" w:fill="FFFFFF"/>
        </w:rPr>
        <w:t xml:space="preserve">                       </w:t>
      </w:r>
      <w:r>
        <w:rPr>
          <w:rFonts w:ascii="Arial" w:hAnsi="Arial" w:cs="Arial"/>
          <w:color w:val="1A4B54"/>
          <w:sz w:val="23"/>
          <w:szCs w:val="23"/>
          <w:shd w:val="clear" w:color="auto" w:fill="FFFFFF"/>
        </w:rPr>
        <w:t xml:space="preserve"> Bursztyn powstał z żywicy drzew iglastych porastających tereny obecnej Skandynawii</w:t>
      </w:r>
      <w:r w:rsidR="0039651B">
        <w:rPr>
          <w:rFonts w:ascii="Arial" w:hAnsi="Arial" w:cs="Arial"/>
          <w:color w:val="1A4B54"/>
          <w:sz w:val="23"/>
          <w:szCs w:val="23"/>
          <w:shd w:val="clear" w:color="auto" w:fill="FFFFFF"/>
        </w:rPr>
        <w:t xml:space="preserve">                  </w:t>
      </w:r>
      <w:r>
        <w:rPr>
          <w:rFonts w:ascii="Arial" w:hAnsi="Arial" w:cs="Arial"/>
          <w:color w:val="1A4B54"/>
          <w:sz w:val="23"/>
          <w:szCs w:val="23"/>
          <w:shd w:val="clear" w:color="auto" w:fill="FFFFFF"/>
        </w:rPr>
        <w:t xml:space="preserve"> i Bałtyku w okresie trzeciorzędu.</w:t>
      </w:r>
    </w:p>
    <w:p w:rsidR="0039651B" w:rsidRDefault="0039651B" w:rsidP="00B23E88">
      <w:pPr>
        <w:rPr>
          <w:rFonts w:ascii="Arial" w:hAnsi="Arial" w:cs="Arial"/>
          <w:color w:val="1A4B54"/>
          <w:sz w:val="23"/>
          <w:szCs w:val="23"/>
          <w:shd w:val="clear" w:color="auto" w:fill="FFFFFF"/>
        </w:rPr>
      </w:pPr>
    </w:p>
    <w:p w:rsidR="00B729AA" w:rsidRDefault="00B729AA" w:rsidP="00B23E88">
      <w:pPr>
        <w:rPr>
          <w:sz w:val="28"/>
          <w:szCs w:val="28"/>
        </w:rPr>
      </w:pPr>
      <w:r>
        <w:rPr>
          <w:rFonts w:ascii="Arial" w:hAnsi="Arial" w:cs="Arial"/>
          <w:color w:val="1A4B54"/>
          <w:sz w:val="23"/>
          <w:szCs w:val="23"/>
          <w:shd w:val="clear" w:color="auto" w:fill="FFFFFF"/>
        </w:rPr>
        <w:t>Transport morski i porty</w:t>
      </w:r>
      <w:r w:rsidR="0039651B">
        <w:rPr>
          <w:rFonts w:ascii="Arial" w:hAnsi="Arial" w:cs="Arial"/>
          <w:color w:val="1A4B54"/>
          <w:sz w:val="23"/>
          <w:szCs w:val="23"/>
          <w:shd w:val="clear" w:color="auto" w:fill="FFFFFF"/>
        </w:rPr>
        <w:t xml:space="preserve">.                                                                                                                       </w:t>
      </w:r>
      <w:r>
        <w:rPr>
          <w:rFonts w:ascii="Arial" w:hAnsi="Arial" w:cs="Arial"/>
          <w:color w:val="1A4B54"/>
          <w:sz w:val="23"/>
          <w:szCs w:val="23"/>
          <w:shd w:val="clear" w:color="auto" w:fill="FFFFFF"/>
        </w:rPr>
        <w:t xml:space="preserve"> Dostęp do Morza Bałtyckiego pozwolił na rozwój portów. Na polskim wybrzeżu są porty pełniące różnorodne funkcje:</w:t>
      </w:r>
      <w:r w:rsidR="0039651B">
        <w:rPr>
          <w:rFonts w:ascii="Arial" w:hAnsi="Arial" w:cs="Arial"/>
          <w:color w:val="1A4B54"/>
          <w:sz w:val="23"/>
          <w:szCs w:val="23"/>
        </w:rPr>
        <w:t xml:space="preserve"> </w:t>
      </w:r>
      <w:r>
        <w:rPr>
          <w:rFonts w:ascii="Arial" w:hAnsi="Arial" w:cs="Arial"/>
          <w:color w:val="1A4B54"/>
          <w:sz w:val="23"/>
          <w:szCs w:val="23"/>
          <w:shd w:val="clear" w:color="auto" w:fill="FFFFFF"/>
        </w:rPr>
        <w:t>np.</w:t>
      </w:r>
      <w:r w:rsidR="0039651B">
        <w:rPr>
          <w:rFonts w:ascii="Arial" w:hAnsi="Arial" w:cs="Arial"/>
          <w:color w:val="1A4B54"/>
          <w:sz w:val="23"/>
          <w:szCs w:val="23"/>
          <w:shd w:val="clear" w:color="auto" w:fill="FFFFFF"/>
        </w:rPr>
        <w:t xml:space="preserve"> </w:t>
      </w:r>
      <w:r>
        <w:rPr>
          <w:rFonts w:ascii="Arial" w:hAnsi="Arial" w:cs="Arial"/>
          <w:color w:val="1A4B54"/>
          <w:sz w:val="23"/>
          <w:szCs w:val="23"/>
          <w:shd w:val="clear" w:color="auto" w:fill="FFFFFF"/>
        </w:rPr>
        <w:t>uniwersalne, czyli</w:t>
      </w:r>
      <w:r w:rsidR="0039651B">
        <w:rPr>
          <w:rFonts w:ascii="Arial" w:hAnsi="Arial" w:cs="Arial"/>
          <w:color w:val="1A4B54"/>
          <w:sz w:val="23"/>
          <w:szCs w:val="23"/>
          <w:shd w:val="clear" w:color="auto" w:fill="FFFFFF"/>
        </w:rPr>
        <w:t xml:space="preserve"> przyjmują</w:t>
      </w:r>
      <w:r>
        <w:rPr>
          <w:rFonts w:ascii="Arial" w:hAnsi="Arial" w:cs="Arial"/>
          <w:color w:val="1A4B54"/>
          <w:sz w:val="23"/>
          <w:szCs w:val="23"/>
          <w:shd w:val="clear" w:color="auto" w:fill="FFFFFF"/>
        </w:rPr>
        <w:t>ce towary masowe oraz drobnicę /port Szczecin, port Gdynia, port Gdańsk, port Świnoujście, Port Elbląg/, specjalistyczne (np. naftowe, węglowe, kontenerowe, itp.) - np. port Police,</w:t>
      </w:r>
      <w:r w:rsidR="0039651B">
        <w:rPr>
          <w:rFonts w:ascii="Arial" w:hAnsi="Arial" w:cs="Arial"/>
          <w:color w:val="1A4B54"/>
          <w:sz w:val="23"/>
          <w:szCs w:val="23"/>
          <w:shd w:val="clear" w:color="auto" w:fill="FFFFFF"/>
        </w:rPr>
        <w:t xml:space="preserve"> </w:t>
      </w:r>
      <w:r>
        <w:rPr>
          <w:rFonts w:ascii="Arial" w:hAnsi="Arial" w:cs="Arial"/>
          <w:color w:val="1A4B54"/>
          <w:sz w:val="23"/>
          <w:szCs w:val="23"/>
          <w:shd w:val="clear" w:color="auto" w:fill="FFFFFF"/>
        </w:rPr>
        <w:t>rybackie /np. port Kołobrzeg, port Władysławowo, port Dziwnów, port Puck, port Darłowo, port Ustka, port Łeba, port Jastarnia/, a także porty wojenne, np. w Helu, Gdyni i Świnoujściu.</w:t>
      </w:r>
      <w:r>
        <w:rPr>
          <w:rFonts w:ascii="Arial" w:hAnsi="Arial" w:cs="Arial"/>
          <w:color w:val="1A4B54"/>
          <w:sz w:val="23"/>
          <w:szCs w:val="23"/>
        </w:rPr>
        <w:br/>
      </w:r>
      <w:r>
        <w:rPr>
          <w:rFonts w:ascii="Arial" w:hAnsi="Arial" w:cs="Arial"/>
          <w:color w:val="1A4B54"/>
          <w:sz w:val="23"/>
          <w:szCs w:val="23"/>
          <w:shd w:val="clear" w:color="auto" w:fill="FFFFFF"/>
        </w:rPr>
        <w:t>W miastach portowych rozwinął się przemysł stoczniowy oraz zakłady przetwórstwa rybnego.</w:t>
      </w:r>
    </w:p>
    <w:p w:rsidR="00B729AA" w:rsidRDefault="00B729AA" w:rsidP="00B23E88">
      <w:pPr>
        <w:rPr>
          <w:sz w:val="28"/>
          <w:szCs w:val="28"/>
        </w:rPr>
      </w:pPr>
    </w:p>
    <w:p w:rsidR="00B23E88" w:rsidRPr="00A22403" w:rsidRDefault="00A22403" w:rsidP="00B23E88">
      <w:pPr>
        <w:rPr>
          <w:b/>
          <w:sz w:val="28"/>
          <w:szCs w:val="28"/>
        </w:rPr>
      </w:pPr>
      <w:r w:rsidRPr="00A22403">
        <w:rPr>
          <w:b/>
          <w:sz w:val="28"/>
          <w:szCs w:val="28"/>
        </w:rPr>
        <w:t>ZADANIE</w:t>
      </w:r>
      <w:r>
        <w:rPr>
          <w:b/>
          <w:sz w:val="28"/>
          <w:szCs w:val="28"/>
        </w:rPr>
        <w:t xml:space="preserve"> </w:t>
      </w:r>
      <w:r w:rsidRPr="00A22403">
        <w:rPr>
          <w:b/>
          <w:sz w:val="28"/>
          <w:szCs w:val="28"/>
        </w:rPr>
        <w:t xml:space="preserve"> DLA CHĘTNYCH</w:t>
      </w:r>
    </w:p>
    <w:p w:rsidR="00B23E88" w:rsidRDefault="00B23E88" w:rsidP="00B23E88">
      <w:pPr>
        <w:rPr>
          <w:sz w:val="28"/>
          <w:szCs w:val="28"/>
        </w:rPr>
      </w:pPr>
    </w:p>
    <w:p w:rsidR="00B23E88" w:rsidRDefault="00B23E88" w:rsidP="00B23E88">
      <w:pPr>
        <w:rPr>
          <w:sz w:val="28"/>
          <w:szCs w:val="28"/>
        </w:rPr>
      </w:pPr>
    </w:p>
    <w:p w:rsidR="00B23E88" w:rsidRDefault="00A22403" w:rsidP="00B23E88">
      <w:pPr>
        <w:rPr>
          <w:noProof/>
        </w:rPr>
      </w:pPr>
      <w:r w:rsidRPr="00A22403">
        <w:rPr>
          <w:rFonts w:ascii="Arial" w:hAnsi="Arial" w:cs="Arial"/>
          <w:noProof/>
        </w:rPr>
        <w:t>Żaglówka – Krok po kroku.</w:t>
      </w:r>
      <w:r>
        <w:rPr>
          <w:noProof/>
        </w:rPr>
        <w:t xml:space="preserve">  </w:t>
      </w:r>
      <w:r>
        <w:rPr>
          <w:noProof/>
        </w:rPr>
        <w:drawing>
          <wp:inline distT="0" distB="0" distL="0" distR="0">
            <wp:extent cx="2955925" cy="1977390"/>
            <wp:effectExtent l="19050" t="0" r="0" b="0"/>
            <wp:docPr id="34" name="Obraz 34" descr="http://www.zabawydladzieci.com.pl/wp-content/uploads/2018/04/%C5%BCagl%C3%B3wki-310x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abawydladzieci.com.pl/wp-content/uploads/2018/04/%C5%BCagl%C3%B3wki-310x207.jpg"/>
                    <pic:cNvPicPr>
                      <a:picLocks noChangeAspect="1" noChangeArrowheads="1"/>
                    </pic:cNvPicPr>
                  </pic:nvPicPr>
                  <pic:blipFill>
                    <a:blip r:embed="rId11" cstate="print"/>
                    <a:srcRect/>
                    <a:stretch>
                      <a:fillRect/>
                    </a:stretch>
                  </pic:blipFill>
                  <pic:spPr bwMode="auto">
                    <a:xfrm>
                      <a:off x="0" y="0"/>
                      <a:ext cx="2955925" cy="1977390"/>
                    </a:xfrm>
                    <a:prstGeom prst="rect">
                      <a:avLst/>
                    </a:prstGeom>
                    <a:noFill/>
                    <a:ln w="9525">
                      <a:noFill/>
                      <a:miter lim="800000"/>
                      <a:headEnd/>
                      <a:tailEnd/>
                    </a:ln>
                  </pic:spPr>
                </pic:pic>
              </a:graphicData>
            </a:graphic>
          </wp:inline>
        </w:drawing>
      </w:r>
    </w:p>
    <w:p w:rsidR="00A22403" w:rsidRDefault="00A22403" w:rsidP="00B23E88">
      <w:pPr>
        <w:rPr>
          <w:sz w:val="28"/>
          <w:szCs w:val="28"/>
        </w:rPr>
      </w:pPr>
    </w:p>
    <w:p w:rsidR="00176E51" w:rsidRDefault="00176E51" w:rsidP="00B23E88">
      <w:pPr>
        <w:rPr>
          <w:sz w:val="28"/>
          <w:szCs w:val="28"/>
        </w:rPr>
      </w:pPr>
    </w:p>
    <w:p w:rsidR="00A22403" w:rsidRDefault="00B23E88" w:rsidP="00B23E88">
      <w:pPr>
        <w:rPr>
          <w:rFonts w:ascii="Arial" w:hAnsi="Arial" w:cs="Arial"/>
          <w:color w:val="000000"/>
          <w:shd w:val="clear" w:color="auto" w:fill="FFFFFF"/>
        </w:rPr>
      </w:pPr>
      <w:r w:rsidRPr="00A22403">
        <w:rPr>
          <w:rFonts w:ascii="Arial" w:hAnsi="Arial" w:cs="Arial"/>
          <w:sz w:val="28"/>
          <w:szCs w:val="28"/>
        </w:rPr>
        <w:t xml:space="preserve"> </w:t>
      </w:r>
      <w:r w:rsidR="00176E51" w:rsidRPr="00A22403">
        <w:rPr>
          <w:rFonts w:ascii="Arial" w:hAnsi="Arial" w:cs="Arial"/>
          <w:color w:val="000000"/>
          <w:shd w:val="clear" w:color="auto" w:fill="FFFFFF"/>
        </w:rPr>
        <w:t xml:space="preserve">Prosta żaglówka </w:t>
      </w:r>
      <w:proofErr w:type="spellStart"/>
      <w:r w:rsidR="00176E51" w:rsidRPr="00A22403">
        <w:rPr>
          <w:rFonts w:ascii="Arial" w:hAnsi="Arial" w:cs="Arial"/>
          <w:color w:val="000000"/>
          <w:shd w:val="clear" w:color="auto" w:fill="FFFFFF"/>
        </w:rPr>
        <w:t>origami</w:t>
      </w:r>
      <w:proofErr w:type="spellEnd"/>
      <w:r w:rsidR="00176E51" w:rsidRPr="00A22403">
        <w:rPr>
          <w:rFonts w:ascii="Arial" w:hAnsi="Arial" w:cs="Arial"/>
          <w:color w:val="000000"/>
          <w:shd w:val="clear" w:color="auto" w:fill="FFFFFF"/>
        </w:rPr>
        <w:t xml:space="preserve">, którą śmiało możecie sami zrobić.                                             Do jej wykonania potrzebna jest kwadratowa kartka papieru, aby efekt był ciekawszy można wykorzystać papier dwukolorowy np. niebiesko biały. Jeśli go nie macie, wystarczy złożyć ze sobą dwie kartki jedną w kolorze białym, a drugą w niebieskim. Zaczynamy od zgięcia kartki wzdłuż obu przekątnych oraz na dwie połówki. </w:t>
      </w:r>
    </w:p>
    <w:p w:rsidR="00A22403" w:rsidRDefault="00A22403" w:rsidP="00B23E88">
      <w:pPr>
        <w:rPr>
          <w:rFonts w:ascii="Arial" w:hAnsi="Arial" w:cs="Arial"/>
          <w:color w:val="000000"/>
          <w:shd w:val="clear" w:color="auto" w:fill="FFFFFF"/>
        </w:rPr>
      </w:pPr>
    </w:p>
    <w:p w:rsidR="00572E74" w:rsidRDefault="00176E51" w:rsidP="00B23E88">
      <w:pPr>
        <w:rPr>
          <w:rFonts w:ascii="Arial" w:hAnsi="Arial" w:cs="Arial"/>
          <w:color w:val="000000"/>
          <w:shd w:val="clear" w:color="auto" w:fill="FFFFFF"/>
        </w:rPr>
      </w:pPr>
      <w:r w:rsidRPr="00A22403">
        <w:rPr>
          <w:rFonts w:ascii="Arial" w:hAnsi="Arial" w:cs="Arial"/>
          <w:color w:val="000000"/>
          <w:shd w:val="clear" w:color="auto" w:fill="FFFFFF"/>
        </w:rPr>
        <w:t>Wszystkie linie zgięcia widać na poniższym zdjęciu</w:t>
      </w:r>
      <w:r w:rsidR="00A22403">
        <w:rPr>
          <w:rFonts w:ascii="Arial" w:hAnsi="Arial" w:cs="Arial"/>
          <w:color w:val="000000"/>
          <w:shd w:val="clear" w:color="auto" w:fill="FFFFFF"/>
        </w:rPr>
        <w:t xml:space="preserve">   </w:t>
      </w:r>
    </w:p>
    <w:p w:rsidR="00176E51" w:rsidRPr="00A22403" w:rsidRDefault="00A22403" w:rsidP="00B23E88">
      <w:pPr>
        <w:rPr>
          <w:rFonts w:ascii="Arial" w:hAnsi="Arial" w:cs="Arial"/>
        </w:rPr>
      </w:pPr>
      <w:r>
        <w:rPr>
          <w:rFonts w:ascii="Arial" w:hAnsi="Arial" w:cs="Arial"/>
          <w:color w:val="000000"/>
          <w:shd w:val="clear" w:color="auto" w:fill="FFFFFF"/>
        </w:rPr>
        <w:lastRenderedPageBreak/>
        <w:t xml:space="preserve">       </w:t>
      </w:r>
      <w:r w:rsidR="00572E74">
        <w:rPr>
          <w:noProof/>
        </w:rPr>
        <w:drawing>
          <wp:inline distT="0" distB="0" distL="0" distR="0">
            <wp:extent cx="5401310" cy="3604260"/>
            <wp:effectExtent l="19050" t="0" r="8890" b="0"/>
            <wp:docPr id="37" name="Obraz 37" descr="http://www.zabawydladzieci.com.pl/wp-content/uploads/2018/04/%C5%BCagl%C3%B3wka-orig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abawydladzieci.com.pl/wp-content/uploads/2018/04/%C5%BCagl%C3%B3wka-origami-1.jpg"/>
                    <pic:cNvPicPr>
                      <a:picLocks noChangeAspect="1" noChangeArrowheads="1"/>
                    </pic:cNvPicPr>
                  </pic:nvPicPr>
                  <pic:blipFill>
                    <a:blip r:embed="rId12"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r>
        <w:rPr>
          <w:rFonts w:ascii="Arial" w:hAnsi="Arial" w:cs="Arial"/>
          <w:color w:val="000000"/>
          <w:shd w:val="clear" w:color="auto" w:fill="FFFFFF"/>
        </w:rPr>
        <w:t xml:space="preserve">                                                           </w:t>
      </w:r>
      <w:r w:rsidR="00176E51" w:rsidRPr="00176E51">
        <w:rPr>
          <w:rFonts w:ascii="Arial" w:hAnsi="Arial" w:cs="Arial"/>
          <w:color w:val="000000"/>
          <w:shd w:val="clear" w:color="auto" w:fill="FFFFFF"/>
        </w:rPr>
        <w:t>Dwa przeciwległe końce jednej z przekątnych składamy do środka, tak aby czubki spotkały się w środkowym punkcie przecięcia wszystkich linii.</w:t>
      </w:r>
      <w:r w:rsidR="00176E51" w:rsidRPr="00176E51">
        <w:t xml:space="preserve"> </w:t>
      </w:r>
      <w:r w:rsidR="00176E51">
        <w:rPr>
          <w:noProof/>
        </w:rPr>
        <w:drawing>
          <wp:inline distT="0" distB="0" distL="0" distR="0">
            <wp:extent cx="5401310" cy="3604260"/>
            <wp:effectExtent l="19050" t="0" r="8890" b="0"/>
            <wp:docPr id="10" name="Obraz 10" descr="http://www.zabawydladzieci.com.pl/wp-content/uploads/2018/04/%C5%BCagl%C3%B3wka-orig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abawydladzieci.com.pl/wp-content/uploads/2018/04/%C5%BCagl%C3%B3wka-origami-2.jpg"/>
                    <pic:cNvPicPr>
                      <a:picLocks noChangeAspect="1" noChangeArrowheads="1"/>
                    </pic:cNvPicPr>
                  </pic:nvPicPr>
                  <pic:blipFill>
                    <a:blip r:embed="rId13"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176E51" w:rsidRDefault="00176E51" w:rsidP="00B23E88">
      <w:pPr>
        <w:rPr>
          <w:rFonts w:ascii="Arial" w:hAnsi="Arial" w:cs="Arial"/>
          <w:color w:val="000000"/>
          <w:shd w:val="clear" w:color="auto" w:fill="FFFFFF"/>
        </w:rPr>
      </w:pPr>
    </w:p>
    <w:p w:rsidR="00176E51" w:rsidRPr="00176E51" w:rsidRDefault="00176E51" w:rsidP="00B23E88">
      <w:pPr>
        <w:rPr>
          <w:rFonts w:ascii="Arial" w:hAnsi="Arial" w:cs="Arial"/>
        </w:rPr>
      </w:pPr>
    </w:p>
    <w:p w:rsidR="00176E51" w:rsidRDefault="00176E51" w:rsidP="00B23E88">
      <w:r w:rsidRPr="00176E51">
        <w:rPr>
          <w:rFonts w:ascii="Arial" w:hAnsi="Arial" w:cs="Arial"/>
          <w:color w:val="000000"/>
          <w:shd w:val="clear" w:color="auto" w:fill="FFFFFF"/>
        </w:rPr>
        <w:lastRenderedPageBreak/>
        <w:t>Składamy kartkę na pół.</w:t>
      </w:r>
      <w:r w:rsidRPr="00176E51">
        <w:t xml:space="preserve"> </w:t>
      </w:r>
      <w:r>
        <w:rPr>
          <w:noProof/>
        </w:rPr>
        <w:drawing>
          <wp:inline distT="0" distB="0" distL="0" distR="0">
            <wp:extent cx="5401310" cy="3604260"/>
            <wp:effectExtent l="19050" t="0" r="8890" b="0"/>
            <wp:docPr id="16" name="Obraz 16" descr="http://www.zabawydladzieci.com.pl/wp-content/uploads/2018/04/%C5%BCagl%C3%B3wka-orig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abawydladzieci.com.pl/wp-content/uploads/2018/04/%C5%BCagl%C3%B3wka-origami-3.jpg"/>
                    <pic:cNvPicPr>
                      <a:picLocks noChangeAspect="1" noChangeArrowheads="1"/>
                    </pic:cNvPicPr>
                  </pic:nvPicPr>
                  <pic:blipFill>
                    <a:blip r:embed="rId14"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2A6EC7" w:rsidRDefault="002A6EC7" w:rsidP="00B23E88"/>
    <w:p w:rsidR="002A6EC7" w:rsidRDefault="002A6EC7" w:rsidP="00B23E88"/>
    <w:p w:rsidR="002A6EC7" w:rsidRDefault="002A6EC7" w:rsidP="00B23E88">
      <w:pPr>
        <w:rPr>
          <w:rFonts w:ascii="Arial" w:hAnsi="Arial" w:cs="Arial"/>
          <w:color w:val="000000"/>
          <w:shd w:val="clear" w:color="auto" w:fill="FFFFFF"/>
        </w:rPr>
      </w:pPr>
      <w:r w:rsidRPr="002A6EC7">
        <w:rPr>
          <w:rFonts w:ascii="Arial" w:hAnsi="Arial" w:cs="Arial"/>
          <w:color w:val="000000"/>
          <w:shd w:val="clear" w:color="auto" w:fill="FFFFFF"/>
        </w:rPr>
        <w:t>Oba boki zginamy do środka w sposób widoczny na dwóch kolejnych zdjęciach.</w:t>
      </w:r>
    </w:p>
    <w:p w:rsidR="002A6EC7" w:rsidRDefault="002A6EC7" w:rsidP="00B23E88">
      <w:pPr>
        <w:rPr>
          <w:rFonts w:ascii="Arial" w:hAnsi="Arial" w:cs="Arial"/>
          <w:color w:val="000000"/>
          <w:shd w:val="clear" w:color="auto" w:fill="FFFFFF"/>
        </w:rPr>
      </w:pPr>
    </w:p>
    <w:p w:rsidR="002A6EC7" w:rsidRPr="002A6EC7" w:rsidRDefault="002A6EC7" w:rsidP="00B23E88">
      <w:pPr>
        <w:rPr>
          <w:rFonts w:ascii="Arial" w:hAnsi="Arial" w:cs="Arial"/>
          <w:color w:val="000000"/>
          <w:shd w:val="clear" w:color="auto" w:fill="FFFFFF"/>
        </w:rPr>
      </w:pPr>
    </w:p>
    <w:p w:rsidR="00176E51" w:rsidRDefault="002A6EC7" w:rsidP="00B23E88">
      <w:pPr>
        <w:rPr>
          <w:rFonts w:ascii="Arial" w:hAnsi="Arial" w:cs="Arial"/>
          <w:color w:val="000000"/>
          <w:shd w:val="clear" w:color="auto" w:fill="FFFFFF"/>
        </w:rPr>
      </w:pPr>
      <w:r>
        <w:rPr>
          <w:noProof/>
        </w:rPr>
        <w:drawing>
          <wp:inline distT="0" distB="0" distL="0" distR="0">
            <wp:extent cx="5401310" cy="3604260"/>
            <wp:effectExtent l="19050" t="0" r="8890" b="0"/>
            <wp:docPr id="19" name="Obraz 19" descr="http://www.zabawydladzieci.com.pl/wp-content/uploads/2018/04/%C5%BCagl%C3%B3wka-origa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abawydladzieci.com.pl/wp-content/uploads/2018/04/%C5%BCagl%C3%B3wka-origami-4.jpg"/>
                    <pic:cNvPicPr>
                      <a:picLocks noChangeAspect="1" noChangeArrowheads="1"/>
                    </pic:cNvPicPr>
                  </pic:nvPicPr>
                  <pic:blipFill>
                    <a:blip r:embed="rId15"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2A6EC7" w:rsidRPr="002A6EC7" w:rsidRDefault="002A6EC7" w:rsidP="00B23E88">
      <w:pPr>
        <w:rPr>
          <w:rFonts w:ascii="Arial" w:hAnsi="Arial" w:cs="Arial"/>
          <w:color w:val="000000"/>
          <w:shd w:val="clear" w:color="auto" w:fill="FFFFFF"/>
        </w:rPr>
      </w:pPr>
    </w:p>
    <w:p w:rsidR="00176E51" w:rsidRDefault="002A6EC7" w:rsidP="00B23E88">
      <w:pPr>
        <w:rPr>
          <w:rFonts w:ascii="Arial" w:hAnsi="Arial" w:cs="Arial"/>
          <w:color w:val="000000"/>
          <w:shd w:val="clear" w:color="auto" w:fill="FFFFFF"/>
        </w:rPr>
      </w:pPr>
      <w:r>
        <w:rPr>
          <w:noProof/>
        </w:rPr>
        <w:lastRenderedPageBreak/>
        <w:drawing>
          <wp:inline distT="0" distB="0" distL="0" distR="0">
            <wp:extent cx="5401310" cy="3604260"/>
            <wp:effectExtent l="19050" t="0" r="8890" b="0"/>
            <wp:docPr id="22" name="Obraz 22" descr="http://www.zabawydladzieci.com.pl/wp-content/uploads/2018/04/%C5%BCagl%C3%B3wka-origam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abawydladzieci.com.pl/wp-content/uploads/2018/04/%C5%BCagl%C3%B3wka-origami-5.jpg"/>
                    <pic:cNvPicPr>
                      <a:picLocks noChangeAspect="1" noChangeArrowheads="1"/>
                    </pic:cNvPicPr>
                  </pic:nvPicPr>
                  <pic:blipFill>
                    <a:blip r:embed="rId16"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176E51" w:rsidRDefault="00176E51" w:rsidP="00B23E88">
      <w:pPr>
        <w:rPr>
          <w:rFonts w:ascii="Arial" w:hAnsi="Arial" w:cs="Arial"/>
          <w:color w:val="000000"/>
          <w:shd w:val="clear" w:color="auto" w:fill="FFFFFF"/>
        </w:rPr>
      </w:pPr>
    </w:p>
    <w:p w:rsidR="002A6EC7" w:rsidRDefault="002A6EC7" w:rsidP="00B23E88">
      <w:pPr>
        <w:rPr>
          <w:rFonts w:ascii="Arial" w:hAnsi="Arial" w:cs="Arial"/>
          <w:color w:val="000000"/>
          <w:shd w:val="clear" w:color="auto" w:fill="FFFFFF"/>
        </w:rPr>
      </w:pPr>
    </w:p>
    <w:p w:rsidR="002A6EC7" w:rsidRDefault="002A6EC7" w:rsidP="00B23E88">
      <w:pPr>
        <w:rPr>
          <w:noProof/>
        </w:rPr>
      </w:pPr>
      <w:r>
        <w:rPr>
          <w:noProof/>
        </w:rPr>
        <w:drawing>
          <wp:inline distT="0" distB="0" distL="0" distR="0">
            <wp:extent cx="5401310" cy="3604260"/>
            <wp:effectExtent l="19050" t="0" r="8890" b="0"/>
            <wp:docPr id="25" name="Obraz 25" descr="http://www.zabawydladzieci.com.pl/wp-content/uploads/2018/04/%C5%BCagl%C3%B3wka-origam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abawydladzieci.com.pl/wp-content/uploads/2018/04/%C5%BCagl%C3%B3wka-origami-7.jpg"/>
                    <pic:cNvPicPr>
                      <a:picLocks noChangeAspect="1" noChangeArrowheads="1"/>
                    </pic:cNvPicPr>
                  </pic:nvPicPr>
                  <pic:blipFill>
                    <a:blip r:embed="rId17"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2A6EC7" w:rsidRDefault="002A6EC7" w:rsidP="00B23E88">
      <w:pPr>
        <w:rPr>
          <w:noProof/>
        </w:rPr>
      </w:pPr>
    </w:p>
    <w:p w:rsidR="002A6EC7" w:rsidRPr="002A6EC7" w:rsidRDefault="002A6EC7" w:rsidP="00B23E88">
      <w:pPr>
        <w:rPr>
          <w:rFonts w:ascii="Arial" w:hAnsi="Arial" w:cs="Arial"/>
          <w:noProof/>
        </w:rPr>
      </w:pPr>
      <w:r w:rsidRPr="002A6EC7">
        <w:rPr>
          <w:rFonts w:ascii="Arial" w:hAnsi="Arial" w:cs="Arial"/>
          <w:color w:val="000000"/>
          <w:shd w:val="clear" w:color="auto" w:fill="FFFFFF"/>
        </w:rPr>
        <w:t>Odginamy dół, aby otrzymać kształt łódki, dzięki niemu statek otrzyma solidną podporę na której będzie</w:t>
      </w:r>
      <w:r w:rsidR="00A22403">
        <w:rPr>
          <w:rFonts w:ascii="Arial" w:hAnsi="Arial" w:cs="Arial"/>
          <w:color w:val="000000"/>
          <w:shd w:val="clear" w:color="auto" w:fill="FFFFFF"/>
        </w:rPr>
        <w:t xml:space="preserve"> stał.</w:t>
      </w:r>
    </w:p>
    <w:p w:rsidR="00176E51" w:rsidRDefault="00176E51" w:rsidP="00B23E88">
      <w:pPr>
        <w:rPr>
          <w:noProof/>
        </w:rPr>
      </w:pPr>
    </w:p>
    <w:p w:rsidR="002A6EC7" w:rsidRPr="00176E51" w:rsidRDefault="002A6EC7" w:rsidP="00B23E88">
      <w:pPr>
        <w:rPr>
          <w:rFonts w:ascii="Arial" w:hAnsi="Arial" w:cs="Arial"/>
        </w:rPr>
      </w:pPr>
      <w:r>
        <w:rPr>
          <w:noProof/>
        </w:rPr>
        <w:lastRenderedPageBreak/>
        <w:drawing>
          <wp:inline distT="0" distB="0" distL="0" distR="0">
            <wp:extent cx="5401310" cy="3604260"/>
            <wp:effectExtent l="19050" t="0" r="8890" b="0"/>
            <wp:docPr id="28" name="Obraz 28" descr="http://www.zabawydladzieci.com.pl/wp-content/uploads/2018/04/%C5%BCagl%C3%B3wka-origam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abawydladzieci.com.pl/wp-content/uploads/2018/04/%C5%BCagl%C3%B3wka-origami-8.jpg"/>
                    <pic:cNvPicPr>
                      <a:picLocks noChangeAspect="1" noChangeArrowheads="1"/>
                    </pic:cNvPicPr>
                  </pic:nvPicPr>
                  <pic:blipFill>
                    <a:blip r:embed="rId18"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176E51" w:rsidRDefault="00A22403" w:rsidP="00B23E88">
      <w:pPr>
        <w:rPr>
          <w:sz w:val="28"/>
          <w:szCs w:val="28"/>
        </w:rPr>
      </w:pPr>
      <w:r>
        <w:rPr>
          <w:sz w:val="28"/>
          <w:szCs w:val="28"/>
        </w:rPr>
        <w:t xml:space="preserve"> Efekt końcowy – papierowe statki.</w:t>
      </w:r>
    </w:p>
    <w:p w:rsidR="00A22403" w:rsidRDefault="00A22403" w:rsidP="00B23E88">
      <w:pPr>
        <w:rPr>
          <w:sz w:val="28"/>
          <w:szCs w:val="28"/>
        </w:rPr>
      </w:pPr>
    </w:p>
    <w:p w:rsidR="00176E51" w:rsidRDefault="00A22403" w:rsidP="00B23E88">
      <w:pPr>
        <w:rPr>
          <w:sz w:val="28"/>
          <w:szCs w:val="28"/>
        </w:rPr>
      </w:pPr>
      <w:r>
        <w:rPr>
          <w:noProof/>
        </w:rPr>
        <w:drawing>
          <wp:inline distT="0" distB="0" distL="0" distR="0">
            <wp:extent cx="5401310" cy="3604260"/>
            <wp:effectExtent l="19050" t="0" r="8890" b="0"/>
            <wp:docPr id="31" name="Obraz 31" descr="http://www.zabawydladzieci.com.pl/wp-content/uploads/2018/04/%C5%BCagl%C3%B3w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abawydladzieci.com.pl/wp-content/uploads/2018/04/%C5%BCagl%C3%B3wki-1.jpg"/>
                    <pic:cNvPicPr>
                      <a:picLocks noChangeAspect="1" noChangeArrowheads="1"/>
                    </pic:cNvPicPr>
                  </pic:nvPicPr>
                  <pic:blipFill>
                    <a:blip r:embed="rId19" cstate="print"/>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B23E88" w:rsidRDefault="00572E74" w:rsidP="00B23E88">
      <w:pPr>
        <w:rPr>
          <w:sz w:val="28"/>
          <w:szCs w:val="28"/>
        </w:rPr>
      </w:pPr>
      <w:r>
        <w:rPr>
          <w:sz w:val="28"/>
          <w:szCs w:val="28"/>
        </w:rPr>
        <w:t>Życzę udanej zabawy.  Czekam na zdjęcia Waszych żaglówek .</w:t>
      </w:r>
    </w:p>
    <w:p w:rsidR="00B23E88" w:rsidRDefault="00B23E88" w:rsidP="00B23E88">
      <w:pPr>
        <w:rPr>
          <w:sz w:val="28"/>
          <w:szCs w:val="28"/>
        </w:rPr>
      </w:pPr>
    </w:p>
    <w:p w:rsidR="00B23E88" w:rsidRPr="00712D2D" w:rsidRDefault="00572E74" w:rsidP="00B23E88">
      <w:pPr>
        <w:rPr>
          <w:b/>
          <w:sz w:val="28"/>
          <w:szCs w:val="28"/>
        </w:rPr>
      </w:pPr>
      <w:r>
        <w:rPr>
          <w:sz w:val="28"/>
          <w:szCs w:val="28"/>
        </w:rPr>
        <w:t xml:space="preserve">                                             </w:t>
      </w:r>
      <w:r w:rsidRPr="00712D2D">
        <w:rPr>
          <w:b/>
          <w:sz w:val="28"/>
          <w:szCs w:val="28"/>
        </w:rPr>
        <w:t xml:space="preserve"> POWODZENIA!</w:t>
      </w:r>
    </w:p>
    <w:p w:rsidR="00572E74" w:rsidRPr="00712D2D" w:rsidRDefault="00572E74" w:rsidP="00B23E88">
      <w:pPr>
        <w:rPr>
          <w:b/>
          <w:sz w:val="28"/>
          <w:szCs w:val="28"/>
        </w:rPr>
      </w:pPr>
    </w:p>
    <w:p w:rsidR="00572E74" w:rsidRDefault="00572E74" w:rsidP="00B23E88">
      <w:pPr>
        <w:rPr>
          <w:sz w:val="28"/>
          <w:szCs w:val="28"/>
        </w:rPr>
      </w:pPr>
      <w:r>
        <w:rPr>
          <w:sz w:val="28"/>
          <w:szCs w:val="28"/>
        </w:rPr>
        <w:t>Pozdrawiam:</w:t>
      </w:r>
    </w:p>
    <w:p w:rsidR="00572E74" w:rsidRDefault="00572E74" w:rsidP="00B23E88">
      <w:pPr>
        <w:rPr>
          <w:sz w:val="28"/>
          <w:szCs w:val="28"/>
        </w:rPr>
      </w:pPr>
      <w:r>
        <w:rPr>
          <w:sz w:val="28"/>
          <w:szCs w:val="28"/>
        </w:rPr>
        <w:t xml:space="preserve">Alicja </w:t>
      </w:r>
      <w:proofErr w:type="spellStart"/>
      <w:r>
        <w:rPr>
          <w:sz w:val="28"/>
          <w:szCs w:val="28"/>
        </w:rPr>
        <w:t>Licak</w:t>
      </w:r>
      <w:proofErr w:type="spellEnd"/>
      <w:r>
        <w:rPr>
          <w:sz w:val="28"/>
          <w:szCs w:val="28"/>
        </w:rPr>
        <w:t>, Małgorzata Kania</w:t>
      </w:r>
    </w:p>
    <w:p w:rsidR="00B23E88" w:rsidRDefault="00B23E88" w:rsidP="00B23E88">
      <w:pPr>
        <w:rPr>
          <w:sz w:val="28"/>
          <w:szCs w:val="28"/>
        </w:rPr>
      </w:pPr>
    </w:p>
    <w:p w:rsidR="00B23E88" w:rsidRDefault="00B23E88" w:rsidP="00B23E88">
      <w:pPr>
        <w:rPr>
          <w:sz w:val="28"/>
          <w:szCs w:val="28"/>
        </w:rPr>
      </w:pPr>
    </w:p>
    <w:p w:rsidR="00B23E88" w:rsidRDefault="00B23E88" w:rsidP="00B23E88">
      <w:pPr>
        <w:rPr>
          <w:b/>
          <w:sz w:val="28"/>
          <w:szCs w:val="28"/>
        </w:rPr>
      </w:pPr>
    </w:p>
    <w:p w:rsidR="00B23E88" w:rsidRDefault="00B23E88" w:rsidP="00B23E88">
      <w:pPr>
        <w:rPr>
          <w:b/>
          <w:sz w:val="28"/>
          <w:szCs w:val="28"/>
        </w:rPr>
      </w:pPr>
    </w:p>
    <w:p w:rsidR="00B23E88" w:rsidRDefault="00B23E88" w:rsidP="00B23E88">
      <w:pPr>
        <w:rPr>
          <w:b/>
          <w:sz w:val="28"/>
          <w:szCs w:val="28"/>
        </w:rPr>
      </w:pPr>
    </w:p>
    <w:p w:rsidR="00B23E88" w:rsidRDefault="00B23E88" w:rsidP="00B23E88">
      <w:pPr>
        <w:rPr>
          <w:b/>
          <w:sz w:val="28"/>
          <w:szCs w:val="28"/>
        </w:rPr>
      </w:pPr>
    </w:p>
    <w:p w:rsidR="00B23E88" w:rsidRDefault="00B23E88" w:rsidP="00B23E88">
      <w:pPr>
        <w:rPr>
          <w:b/>
          <w:sz w:val="28"/>
          <w:szCs w:val="28"/>
        </w:rPr>
      </w:pPr>
    </w:p>
    <w:p w:rsidR="00B23E88" w:rsidRDefault="00B23E88" w:rsidP="00B23E88">
      <w:pPr>
        <w:rPr>
          <w:b/>
          <w:sz w:val="28"/>
          <w:szCs w:val="28"/>
        </w:rPr>
      </w:pPr>
    </w:p>
    <w:p w:rsidR="005B009F" w:rsidRDefault="005B009F"/>
    <w:sectPr w:rsidR="005B009F" w:rsidSect="005B009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83C9B"/>
    <w:multiLevelType w:val="hybridMultilevel"/>
    <w:tmpl w:val="05F61CB4"/>
    <w:lvl w:ilvl="0" w:tplc="B6BCDF96">
      <w:start w:val="1"/>
      <w:numFmt w:val="decimal"/>
      <w:lvlText w:val="%1."/>
      <w:lvlJc w:val="left"/>
      <w:pPr>
        <w:ind w:left="1197" w:hanging="360"/>
      </w:pPr>
      <w:rPr>
        <w:rFonts w:hint="default"/>
      </w:rPr>
    </w:lvl>
    <w:lvl w:ilvl="1" w:tplc="04150019" w:tentative="1">
      <w:start w:val="1"/>
      <w:numFmt w:val="lowerLetter"/>
      <w:lvlText w:val="%2."/>
      <w:lvlJc w:val="left"/>
      <w:pPr>
        <w:ind w:left="1917" w:hanging="360"/>
      </w:pPr>
    </w:lvl>
    <w:lvl w:ilvl="2" w:tplc="0415001B" w:tentative="1">
      <w:start w:val="1"/>
      <w:numFmt w:val="lowerRoman"/>
      <w:lvlText w:val="%3."/>
      <w:lvlJc w:val="right"/>
      <w:pPr>
        <w:ind w:left="2637" w:hanging="180"/>
      </w:pPr>
    </w:lvl>
    <w:lvl w:ilvl="3" w:tplc="0415000F" w:tentative="1">
      <w:start w:val="1"/>
      <w:numFmt w:val="decimal"/>
      <w:lvlText w:val="%4."/>
      <w:lvlJc w:val="left"/>
      <w:pPr>
        <w:ind w:left="3357" w:hanging="360"/>
      </w:pPr>
    </w:lvl>
    <w:lvl w:ilvl="4" w:tplc="04150019" w:tentative="1">
      <w:start w:val="1"/>
      <w:numFmt w:val="lowerLetter"/>
      <w:lvlText w:val="%5."/>
      <w:lvlJc w:val="left"/>
      <w:pPr>
        <w:ind w:left="4077" w:hanging="360"/>
      </w:pPr>
    </w:lvl>
    <w:lvl w:ilvl="5" w:tplc="0415001B" w:tentative="1">
      <w:start w:val="1"/>
      <w:numFmt w:val="lowerRoman"/>
      <w:lvlText w:val="%6."/>
      <w:lvlJc w:val="right"/>
      <w:pPr>
        <w:ind w:left="4797" w:hanging="180"/>
      </w:pPr>
    </w:lvl>
    <w:lvl w:ilvl="6" w:tplc="0415000F" w:tentative="1">
      <w:start w:val="1"/>
      <w:numFmt w:val="decimal"/>
      <w:lvlText w:val="%7."/>
      <w:lvlJc w:val="left"/>
      <w:pPr>
        <w:ind w:left="5517" w:hanging="360"/>
      </w:pPr>
    </w:lvl>
    <w:lvl w:ilvl="7" w:tplc="04150019" w:tentative="1">
      <w:start w:val="1"/>
      <w:numFmt w:val="lowerLetter"/>
      <w:lvlText w:val="%8."/>
      <w:lvlJc w:val="left"/>
      <w:pPr>
        <w:ind w:left="6237" w:hanging="360"/>
      </w:pPr>
    </w:lvl>
    <w:lvl w:ilvl="8" w:tplc="0415001B" w:tentative="1">
      <w:start w:val="1"/>
      <w:numFmt w:val="lowerRoman"/>
      <w:lvlText w:val="%9."/>
      <w:lvlJc w:val="right"/>
      <w:pPr>
        <w:ind w:left="695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B23E88"/>
    <w:rsid w:val="00176E51"/>
    <w:rsid w:val="002363F4"/>
    <w:rsid w:val="002A6EC7"/>
    <w:rsid w:val="0039651B"/>
    <w:rsid w:val="00572E74"/>
    <w:rsid w:val="005B009F"/>
    <w:rsid w:val="006F7C02"/>
    <w:rsid w:val="00712D2D"/>
    <w:rsid w:val="0097266F"/>
    <w:rsid w:val="00A22403"/>
    <w:rsid w:val="00AA2055"/>
    <w:rsid w:val="00B23E88"/>
    <w:rsid w:val="00B729AA"/>
    <w:rsid w:val="00B955A7"/>
    <w:rsid w:val="00BF2208"/>
    <w:rsid w:val="00CE4FAB"/>
    <w:rsid w:val="00D921F5"/>
    <w:rsid w:val="00E24457"/>
    <w:rsid w:val="00FA3A98"/>
    <w:rsid w:val="00FD419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3E8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uiPriority w:val="9"/>
    <w:qFormat/>
    <w:rsid w:val="00B955A7"/>
    <w:pPr>
      <w:spacing w:before="100" w:beforeAutospacing="1" w:after="100" w:afterAutospacing="1"/>
      <w:outlineLvl w:val="0"/>
    </w:pPr>
    <w:rPr>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F2208"/>
    <w:rPr>
      <w:rFonts w:ascii="Tahoma" w:hAnsi="Tahoma" w:cs="Tahoma"/>
      <w:sz w:val="16"/>
      <w:szCs w:val="16"/>
    </w:rPr>
  </w:style>
  <w:style w:type="character" w:customStyle="1" w:styleId="TekstdymkaZnak">
    <w:name w:val="Tekst dymka Znak"/>
    <w:basedOn w:val="Domylnaczcionkaakapitu"/>
    <w:link w:val="Tekstdymka"/>
    <w:uiPriority w:val="99"/>
    <w:semiHidden/>
    <w:rsid w:val="00BF2208"/>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B955A7"/>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B955A7"/>
    <w:pPr>
      <w:spacing w:before="100" w:beforeAutospacing="1" w:after="100" w:afterAutospacing="1"/>
    </w:pPr>
  </w:style>
  <w:style w:type="character" w:styleId="Uwydatnienie">
    <w:name w:val="Emphasis"/>
    <w:basedOn w:val="Domylnaczcionkaakapitu"/>
    <w:uiPriority w:val="20"/>
    <w:qFormat/>
    <w:rsid w:val="00B955A7"/>
    <w:rPr>
      <w:i/>
      <w:iCs/>
    </w:rPr>
  </w:style>
  <w:style w:type="character" w:styleId="Pogrubienie">
    <w:name w:val="Strong"/>
    <w:basedOn w:val="Domylnaczcionkaakapitu"/>
    <w:uiPriority w:val="22"/>
    <w:qFormat/>
    <w:rsid w:val="00B955A7"/>
    <w:rPr>
      <w:b/>
      <w:bCs/>
    </w:rPr>
  </w:style>
  <w:style w:type="character" w:styleId="Hipercze">
    <w:name w:val="Hyperlink"/>
    <w:basedOn w:val="Domylnaczcionkaakapitu"/>
    <w:uiPriority w:val="99"/>
    <w:semiHidden/>
    <w:unhideWhenUsed/>
    <w:rsid w:val="006F7C02"/>
    <w:rPr>
      <w:color w:val="0000FF"/>
      <w:u w:val="single"/>
    </w:rPr>
  </w:style>
</w:styles>
</file>

<file path=word/webSettings.xml><?xml version="1.0" encoding="utf-8"?>
<w:webSettings xmlns:r="http://schemas.openxmlformats.org/officeDocument/2006/relationships" xmlns:w="http://schemas.openxmlformats.org/wordprocessingml/2006/main">
  <w:divs>
    <w:div w:id="883323425">
      <w:bodyDiv w:val="1"/>
      <w:marLeft w:val="0"/>
      <w:marRight w:val="0"/>
      <w:marTop w:val="0"/>
      <w:marBottom w:val="0"/>
      <w:divBdr>
        <w:top w:val="none" w:sz="0" w:space="0" w:color="auto"/>
        <w:left w:val="none" w:sz="0" w:space="0" w:color="auto"/>
        <w:bottom w:val="none" w:sz="0" w:space="0" w:color="auto"/>
        <w:right w:val="none" w:sz="0" w:space="0" w:color="auto"/>
      </w:divBdr>
    </w:div>
    <w:div w:id="1354261691">
      <w:bodyDiv w:val="1"/>
      <w:marLeft w:val="0"/>
      <w:marRight w:val="0"/>
      <w:marTop w:val="0"/>
      <w:marBottom w:val="0"/>
      <w:divBdr>
        <w:top w:val="none" w:sz="0" w:space="0" w:color="auto"/>
        <w:left w:val="none" w:sz="0" w:space="0" w:color="auto"/>
        <w:bottom w:val="none" w:sz="0" w:space="0" w:color="auto"/>
        <w:right w:val="none" w:sz="0" w:space="0" w:color="auto"/>
      </w:divBdr>
    </w:div>
    <w:div w:id="1516579140">
      <w:bodyDiv w:val="1"/>
      <w:marLeft w:val="0"/>
      <w:marRight w:val="0"/>
      <w:marTop w:val="0"/>
      <w:marBottom w:val="0"/>
      <w:divBdr>
        <w:top w:val="none" w:sz="0" w:space="0" w:color="auto"/>
        <w:left w:val="none" w:sz="0" w:space="0" w:color="auto"/>
        <w:bottom w:val="none" w:sz="0" w:space="0" w:color="auto"/>
        <w:right w:val="none" w:sz="0" w:space="0" w:color="auto"/>
      </w:divBdr>
    </w:div>
    <w:div w:id="1676762118">
      <w:bodyDiv w:val="1"/>
      <w:marLeft w:val="0"/>
      <w:marRight w:val="0"/>
      <w:marTop w:val="0"/>
      <w:marBottom w:val="0"/>
      <w:divBdr>
        <w:top w:val="none" w:sz="0" w:space="0" w:color="auto"/>
        <w:left w:val="none" w:sz="0" w:space="0" w:color="auto"/>
        <w:bottom w:val="none" w:sz="0" w:space="0" w:color="auto"/>
        <w:right w:val="none" w:sz="0" w:space="0" w:color="auto"/>
      </w:divBdr>
    </w:div>
    <w:div w:id="1839154117">
      <w:bodyDiv w:val="1"/>
      <w:marLeft w:val="0"/>
      <w:marRight w:val="0"/>
      <w:marTop w:val="0"/>
      <w:marBottom w:val="0"/>
      <w:divBdr>
        <w:top w:val="none" w:sz="0" w:space="0" w:color="auto"/>
        <w:left w:val="none" w:sz="0" w:space="0" w:color="auto"/>
        <w:bottom w:val="none" w:sz="0" w:space="0" w:color="auto"/>
        <w:right w:val="none" w:sz="0" w:space="0" w:color="auto"/>
      </w:divBdr>
      <w:divsChild>
        <w:div w:id="957373789">
          <w:marLeft w:val="0"/>
          <w:marRight w:val="0"/>
          <w:marTop w:val="0"/>
          <w:marBottom w:val="0"/>
          <w:divBdr>
            <w:top w:val="none" w:sz="0" w:space="0" w:color="auto"/>
            <w:left w:val="none" w:sz="0" w:space="0" w:color="auto"/>
            <w:bottom w:val="none" w:sz="0" w:space="0" w:color="auto"/>
            <w:right w:val="none" w:sz="0" w:space="0" w:color="auto"/>
          </w:divBdr>
        </w:div>
      </w:divsChild>
    </w:div>
    <w:div w:id="1921593182">
      <w:bodyDiv w:val="1"/>
      <w:marLeft w:val="0"/>
      <w:marRight w:val="0"/>
      <w:marTop w:val="0"/>
      <w:marBottom w:val="0"/>
      <w:divBdr>
        <w:top w:val="none" w:sz="0" w:space="0" w:color="auto"/>
        <w:left w:val="none" w:sz="0" w:space="0" w:color="auto"/>
        <w:bottom w:val="none" w:sz="0" w:space="0" w:color="auto"/>
        <w:right w:val="none" w:sz="0" w:space="0" w:color="auto"/>
      </w:divBdr>
    </w:div>
    <w:div w:id="199237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zeszytyzeglarskie.pl/wp-content/uploads/2015/05/Jaskula_Henryk.jpg"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youtube.com/watch?v=Putez57dXF0" TargetMode="External"/><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1460</Words>
  <Characters>8765</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2020-06-06T17:51:00Z</dcterms:created>
  <dcterms:modified xsi:type="dcterms:W3CDTF">2020-06-07T18:06:00Z</dcterms:modified>
</cp:coreProperties>
</file>