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Pr="00890A17" w:rsidRDefault="002420A5">
      <w:pPr>
        <w:rPr>
          <w:rFonts w:ascii="Arial" w:hAnsi="Arial" w:cs="Arial"/>
          <w:sz w:val="24"/>
          <w:szCs w:val="24"/>
        </w:rPr>
      </w:pPr>
      <w:r w:rsidRPr="00890A17">
        <w:rPr>
          <w:rFonts w:ascii="Arial" w:hAnsi="Arial" w:cs="Arial"/>
          <w:sz w:val="24"/>
          <w:szCs w:val="24"/>
        </w:rPr>
        <w:t>31.03</w:t>
      </w:r>
    </w:p>
    <w:p w:rsidR="00890A17" w:rsidRPr="00890A17" w:rsidRDefault="002420A5">
      <w:pPr>
        <w:rPr>
          <w:rFonts w:ascii="Arial" w:hAnsi="Arial" w:cs="Arial"/>
          <w:b/>
          <w:sz w:val="24"/>
          <w:szCs w:val="24"/>
        </w:rPr>
      </w:pPr>
      <w:r w:rsidRPr="00890A17">
        <w:rPr>
          <w:rFonts w:ascii="Arial" w:hAnsi="Arial" w:cs="Arial"/>
          <w:b/>
          <w:sz w:val="24"/>
          <w:szCs w:val="24"/>
        </w:rPr>
        <w:t xml:space="preserve">Temat: </w:t>
      </w:r>
      <w:r w:rsidR="00890A17" w:rsidRPr="00890A17">
        <w:rPr>
          <w:rFonts w:ascii="Arial" w:hAnsi="Arial" w:cs="Arial"/>
          <w:b/>
          <w:sz w:val="24"/>
          <w:szCs w:val="24"/>
        </w:rPr>
        <w:t xml:space="preserve">Wprawić świat w ruch. Przejścia i animacje w prezentacji </w:t>
      </w:r>
    </w:p>
    <w:p w:rsidR="00890A17" w:rsidRPr="00890A17" w:rsidRDefault="002420A5">
      <w:pPr>
        <w:rPr>
          <w:rFonts w:ascii="Arial" w:hAnsi="Arial" w:cs="Arial"/>
          <w:sz w:val="24"/>
          <w:szCs w:val="24"/>
        </w:rPr>
      </w:pPr>
      <w:r w:rsidRPr="00890A17">
        <w:rPr>
          <w:rFonts w:ascii="Arial" w:hAnsi="Arial" w:cs="Arial"/>
          <w:sz w:val="24"/>
          <w:szCs w:val="24"/>
        </w:rPr>
        <w:t xml:space="preserve">Zapisz w zeszycie temat lekcji: </w:t>
      </w:r>
      <w:r w:rsidR="00890A17" w:rsidRPr="00890A17">
        <w:rPr>
          <w:rFonts w:ascii="Arial" w:hAnsi="Arial" w:cs="Arial"/>
          <w:sz w:val="24"/>
          <w:szCs w:val="24"/>
        </w:rPr>
        <w:t xml:space="preserve">Wprawić świat w ruch. Przejścia i animacje w prezentacji </w:t>
      </w:r>
    </w:p>
    <w:p w:rsidR="002420A5" w:rsidRPr="00890A17" w:rsidRDefault="002420A5">
      <w:pPr>
        <w:rPr>
          <w:rFonts w:ascii="Arial" w:hAnsi="Arial" w:cs="Arial"/>
          <w:sz w:val="24"/>
          <w:szCs w:val="24"/>
        </w:rPr>
      </w:pPr>
      <w:r w:rsidRPr="00890A17">
        <w:rPr>
          <w:rFonts w:ascii="Arial" w:hAnsi="Arial" w:cs="Arial"/>
          <w:sz w:val="24"/>
          <w:szCs w:val="24"/>
        </w:rPr>
        <w:t>Obejrzyj film</w:t>
      </w:r>
      <w:r w:rsidR="00890A17" w:rsidRPr="00890A17">
        <w:rPr>
          <w:rFonts w:ascii="Arial" w:hAnsi="Arial" w:cs="Arial"/>
          <w:sz w:val="24"/>
          <w:szCs w:val="24"/>
        </w:rPr>
        <w:t xml:space="preserve">y instruktażowe (niektóre czynności już omawialiśmy będą więc powtórką) załączone na stronie a następnie spróbuj wykonać po jednym ćwiczeniu praktycznym do każdego z filmów. Ćwiczenie ma polegać jedynie na próbie wykonania danej czynności, sprawdzeniu czy potrafisz, czyli: </w:t>
      </w:r>
    </w:p>
    <w:p w:rsidR="00890A17" w:rsidRPr="00890A17" w:rsidRDefault="00890A17">
      <w:pPr>
        <w:rPr>
          <w:rFonts w:ascii="Arial" w:hAnsi="Arial" w:cs="Arial"/>
          <w:sz w:val="24"/>
          <w:szCs w:val="24"/>
        </w:rPr>
      </w:pPr>
      <w:r w:rsidRPr="00890A17">
        <w:rPr>
          <w:rFonts w:ascii="Arial" w:hAnsi="Arial" w:cs="Arial"/>
          <w:sz w:val="24"/>
          <w:szCs w:val="24"/>
        </w:rPr>
        <w:t>- dodanie kolejnego slajdu</w:t>
      </w:r>
    </w:p>
    <w:p w:rsidR="00890A17" w:rsidRPr="00890A17" w:rsidRDefault="00890A17">
      <w:pPr>
        <w:rPr>
          <w:rFonts w:ascii="Arial" w:hAnsi="Arial" w:cs="Arial"/>
          <w:sz w:val="24"/>
          <w:szCs w:val="24"/>
        </w:rPr>
      </w:pPr>
      <w:r w:rsidRPr="00890A17">
        <w:rPr>
          <w:rFonts w:ascii="Arial" w:hAnsi="Arial" w:cs="Arial"/>
          <w:sz w:val="24"/>
          <w:szCs w:val="24"/>
        </w:rPr>
        <w:t>- wstawienie zdjęcia</w:t>
      </w:r>
    </w:p>
    <w:p w:rsidR="00890A17" w:rsidRPr="00890A17" w:rsidRDefault="00890A17">
      <w:pPr>
        <w:rPr>
          <w:rFonts w:ascii="Arial" w:hAnsi="Arial" w:cs="Arial"/>
          <w:sz w:val="24"/>
          <w:szCs w:val="24"/>
        </w:rPr>
      </w:pPr>
      <w:r w:rsidRPr="00890A17">
        <w:rPr>
          <w:rFonts w:ascii="Arial" w:hAnsi="Arial" w:cs="Arial"/>
          <w:sz w:val="24"/>
          <w:szCs w:val="24"/>
        </w:rPr>
        <w:t>- przejścia z efektem pomiędzy slajdami,</w:t>
      </w:r>
    </w:p>
    <w:p w:rsidR="00890A17" w:rsidRPr="00890A17" w:rsidRDefault="00890A17">
      <w:pPr>
        <w:rPr>
          <w:rFonts w:ascii="Arial" w:hAnsi="Arial" w:cs="Arial"/>
          <w:sz w:val="24"/>
          <w:szCs w:val="24"/>
        </w:rPr>
      </w:pPr>
      <w:r w:rsidRPr="00890A17">
        <w:rPr>
          <w:rFonts w:ascii="Arial" w:hAnsi="Arial" w:cs="Arial"/>
          <w:sz w:val="24"/>
          <w:szCs w:val="24"/>
        </w:rPr>
        <w:t xml:space="preserve">- animacji jednego z obiektów umieszczonego na slajdzie. </w:t>
      </w:r>
    </w:p>
    <w:p w:rsidR="002420A5" w:rsidRPr="00890A17" w:rsidRDefault="002420A5">
      <w:pPr>
        <w:rPr>
          <w:rFonts w:ascii="Arial" w:hAnsi="Arial" w:cs="Arial"/>
          <w:sz w:val="24"/>
          <w:szCs w:val="24"/>
        </w:rPr>
      </w:pPr>
    </w:p>
    <w:p w:rsidR="002420A5" w:rsidRPr="00890A17" w:rsidRDefault="002420A5">
      <w:pPr>
        <w:rPr>
          <w:rFonts w:ascii="Arial" w:hAnsi="Arial" w:cs="Arial"/>
          <w:sz w:val="24"/>
          <w:szCs w:val="24"/>
        </w:rPr>
      </w:pPr>
      <w:r w:rsidRPr="00890A17">
        <w:rPr>
          <w:rFonts w:ascii="Arial" w:hAnsi="Arial" w:cs="Arial"/>
          <w:sz w:val="24"/>
          <w:szCs w:val="24"/>
        </w:rPr>
        <w:t>Powodzenia!</w:t>
      </w:r>
    </w:p>
    <w:sectPr w:rsidR="002420A5" w:rsidRPr="00890A17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2420A5"/>
    <w:rsid w:val="00254FC2"/>
    <w:rsid w:val="0089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2020-03-31T10:44:00Z</dcterms:created>
  <dcterms:modified xsi:type="dcterms:W3CDTF">2020-03-31T10:44:00Z</dcterms:modified>
</cp:coreProperties>
</file>