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32" w:rsidRPr="00715C01" w:rsidRDefault="00715C01">
      <w:pPr>
        <w:rPr>
          <w:rFonts w:ascii="Arial" w:hAnsi="Arial" w:cs="Arial"/>
          <w:sz w:val="24"/>
          <w:szCs w:val="24"/>
        </w:rPr>
      </w:pPr>
      <w:r w:rsidRPr="00715C01">
        <w:rPr>
          <w:rFonts w:ascii="Arial" w:hAnsi="Arial" w:cs="Arial"/>
          <w:sz w:val="24"/>
          <w:szCs w:val="24"/>
        </w:rPr>
        <w:t>31.03</w:t>
      </w:r>
    </w:p>
    <w:p w:rsidR="00755CCD" w:rsidRPr="00715C01" w:rsidRDefault="00755CCD">
      <w:pPr>
        <w:rPr>
          <w:rFonts w:ascii="Arial" w:hAnsi="Arial" w:cs="Arial"/>
          <w:b/>
          <w:color w:val="000000"/>
          <w:sz w:val="24"/>
          <w:szCs w:val="24"/>
        </w:rPr>
      </w:pPr>
      <w:r w:rsidRPr="00715C01">
        <w:rPr>
          <w:rFonts w:ascii="Arial" w:hAnsi="Arial" w:cs="Arial"/>
          <w:b/>
          <w:sz w:val="24"/>
          <w:szCs w:val="24"/>
        </w:rPr>
        <w:t>Temat</w:t>
      </w:r>
      <w:r w:rsidR="00715C01" w:rsidRPr="00715C01">
        <w:rPr>
          <w:rFonts w:ascii="Arial" w:hAnsi="Arial" w:cs="Arial"/>
          <w:b/>
          <w:sz w:val="24"/>
          <w:szCs w:val="24"/>
        </w:rPr>
        <w:t xml:space="preserve">: </w:t>
      </w:r>
      <w:r w:rsidR="00715C01" w:rsidRPr="00715C01">
        <w:rPr>
          <w:rFonts w:ascii="Arial" w:hAnsi="Arial" w:cs="Arial"/>
          <w:b/>
          <w:sz w:val="24"/>
          <w:szCs w:val="24"/>
        </w:rPr>
        <w:t>Bez koperty i znaczka. Poczta elektroniczna i zasady właściwego zachowania w sieci</w:t>
      </w:r>
      <w:r w:rsidR="00715C01">
        <w:rPr>
          <w:rFonts w:ascii="Arial" w:hAnsi="Arial" w:cs="Arial"/>
          <w:b/>
          <w:sz w:val="24"/>
          <w:szCs w:val="24"/>
        </w:rPr>
        <w:t>.</w:t>
      </w:r>
    </w:p>
    <w:p w:rsidR="00755CCD" w:rsidRPr="00715C01" w:rsidRDefault="00755CCD">
      <w:pPr>
        <w:rPr>
          <w:rFonts w:ascii="Arial" w:hAnsi="Arial" w:cs="Arial"/>
          <w:color w:val="000000"/>
          <w:sz w:val="24"/>
          <w:szCs w:val="24"/>
        </w:rPr>
      </w:pPr>
      <w:r w:rsidRPr="00715C01">
        <w:rPr>
          <w:rFonts w:ascii="Arial" w:hAnsi="Arial" w:cs="Arial"/>
          <w:color w:val="000000"/>
          <w:sz w:val="24"/>
          <w:szCs w:val="24"/>
        </w:rPr>
        <w:t>Zapisz w zeszycie temat lekcji:</w:t>
      </w:r>
      <w:r w:rsidR="00715C01" w:rsidRPr="00715C01">
        <w:rPr>
          <w:rFonts w:ascii="Arial" w:hAnsi="Arial" w:cs="Arial"/>
          <w:color w:val="000000"/>
          <w:sz w:val="24"/>
          <w:szCs w:val="24"/>
        </w:rPr>
        <w:t xml:space="preserve"> </w:t>
      </w:r>
      <w:r w:rsidR="00715C01" w:rsidRPr="00715C01">
        <w:rPr>
          <w:rFonts w:ascii="Arial" w:hAnsi="Arial" w:cs="Arial"/>
          <w:sz w:val="24"/>
          <w:szCs w:val="24"/>
        </w:rPr>
        <w:t>Bez koperty i znaczka. Poczta elektroniczna i zasady właściwego zachowania w sieci</w:t>
      </w:r>
      <w:r w:rsidR="00715C01">
        <w:rPr>
          <w:rFonts w:ascii="Arial" w:hAnsi="Arial" w:cs="Arial"/>
          <w:sz w:val="24"/>
          <w:szCs w:val="24"/>
        </w:rPr>
        <w:t>.</w:t>
      </w:r>
    </w:p>
    <w:p w:rsidR="00755CCD" w:rsidRPr="00715C01" w:rsidRDefault="00755CCD">
      <w:pPr>
        <w:rPr>
          <w:rFonts w:ascii="Arial" w:hAnsi="Arial" w:cs="Arial"/>
          <w:color w:val="000000"/>
          <w:sz w:val="24"/>
          <w:szCs w:val="24"/>
        </w:rPr>
      </w:pPr>
      <w:r w:rsidRPr="00715C01">
        <w:rPr>
          <w:rFonts w:ascii="Arial" w:hAnsi="Arial" w:cs="Arial"/>
          <w:color w:val="000000"/>
          <w:sz w:val="24"/>
          <w:szCs w:val="24"/>
        </w:rPr>
        <w:t>Przeczytaj w podręczniku lekcj</w:t>
      </w:r>
      <w:r w:rsidR="00715C01" w:rsidRPr="00715C01">
        <w:rPr>
          <w:rFonts w:ascii="Arial" w:hAnsi="Arial" w:cs="Arial"/>
          <w:color w:val="000000"/>
          <w:sz w:val="24"/>
          <w:szCs w:val="24"/>
        </w:rPr>
        <w:t>ę związaną z tematem a następnie obejrzyj krótkie filmy załączone na stronie dotyczące zakładania konta pocztowego.</w:t>
      </w:r>
    </w:p>
    <w:p w:rsidR="00715C01" w:rsidRPr="00715C01" w:rsidRDefault="00715C01">
      <w:pPr>
        <w:rPr>
          <w:rFonts w:ascii="Arial" w:hAnsi="Arial" w:cs="Arial"/>
          <w:color w:val="000000"/>
          <w:sz w:val="24"/>
          <w:szCs w:val="24"/>
        </w:rPr>
      </w:pPr>
    </w:p>
    <w:p w:rsidR="00715C01" w:rsidRPr="00715C01" w:rsidRDefault="00715C01">
      <w:pPr>
        <w:rPr>
          <w:rFonts w:ascii="Arial" w:hAnsi="Arial" w:cs="Arial"/>
          <w:sz w:val="24"/>
          <w:szCs w:val="24"/>
        </w:rPr>
      </w:pPr>
      <w:r w:rsidRPr="00715C01">
        <w:rPr>
          <w:rFonts w:ascii="Arial" w:hAnsi="Arial" w:cs="Arial"/>
          <w:color w:val="000000"/>
          <w:sz w:val="24"/>
          <w:szCs w:val="24"/>
        </w:rPr>
        <w:t>Powodzenia!</w:t>
      </w:r>
    </w:p>
    <w:sectPr w:rsidR="00715C01" w:rsidRPr="00715C01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5CCD"/>
    <w:rsid w:val="00715C01"/>
    <w:rsid w:val="007454A6"/>
    <w:rsid w:val="00755CCD"/>
    <w:rsid w:val="00A7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2020-03-31T12:27:00Z</dcterms:created>
  <dcterms:modified xsi:type="dcterms:W3CDTF">2020-03-31T12:27:00Z</dcterms:modified>
</cp:coreProperties>
</file>