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AD" w:rsidRPr="00AE2323" w:rsidRDefault="00C72EAD" w:rsidP="00C72EAD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20"/>
          <w:szCs w:val="20"/>
        </w:rPr>
      </w:pPr>
      <w:r w:rsidRPr="00AE2323">
        <w:rPr>
          <w:rFonts w:ascii="Book Antiqua" w:hAnsi="Book Antiqua"/>
          <w:sz w:val="20"/>
          <w:szCs w:val="20"/>
        </w:rPr>
        <w:t xml:space="preserve">TEMAT LEKCYJNY ZGODNY Z NASZYM PODRĘCZNIKIEM </w:t>
      </w:r>
      <w:r w:rsidR="00E26432">
        <w:rPr>
          <w:rFonts w:ascii="Book Antiqua" w:hAnsi="Book Antiqua"/>
          <w:sz w:val="20"/>
          <w:szCs w:val="20"/>
        </w:rPr>
        <w:t>Repetytorium Ósmoklasisty</w:t>
      </w:r>
    </w:p>
    <w:p w:rsidR="00C72EAD" w:rsidRPr="00AE2323" w:rsidRDefault="00C72EAD" w:rsidP="00C72EAD">
      <w:pPr>
        <w:pStyle w:val="Nagwek4"/>
        <w:shd w:val="clear" w:color="auto" w:fill="FFFFFF"/>
        <w:spacing w:before="0" w:beforeAutospacing="0" w:after="0" w:afterAutospacing="0"/>
        <w:ind w:left="720"/>
        <w:textAlignment w:val="baseline"/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</w:pPr>
    </w:p>
    <w:p w:rsidR="00C72EAD" w:rsidRPr="00292C27" w:rsidRDefault="00C72EAD" w:rsidP="00292C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 w:rsidRPr="00AE2323">
        <w:rPr>
          <w:rFonts w:ascii="Book Antiqua" w:hAnsi="Book Antiqua"/>
          <w:i/>
          <w:sz w:val="20"/>
          <w:szCs w:val="20"/>
          <w:lang w:val="en-US"/>
        </w:rPr>
        <w:t xml:space="preserve">  Topic: </w:t>
      </w:r>
      <w:r w:rsidR="00033B7F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The Earth’s Day!</w:t>
      </w:r>
      <w:r w:rsidR="00292C2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/ </w:t>
      </w:r>
      <w:proofErr w:type="spellStart"/>
      <w:r w:rsidR="00292C2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Dzień</w:t>
      </w:r>
      <w:proofErr w:type="spellEnd"/>
      <w:r w:rsidR="00292C2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92C2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ziemi</w:t>
      </w:r>
      <w:proofErr w:type="spellEnd"/>
      <w:r w:rsidR="00292C2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="00292C2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="00292C2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="00292C2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="00292C2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="00292C2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Pr="00AE2323">
        <w:rPr>
          <w:rFonts w:ascii="Book Antiqua" w:hAnsi="Book Antiqua"/>
          <w:i/>
          <w:sz w:val="20"/>
          <w:szCs w:val="20"/>
          <w:lang w:val="en-US"/>
        </w:rPr>
        <w:t>2</w:t>
      </w:r>
      <w:r w:rsidR="00033B7F">
        <w:rPr>
          <w:rFonts w:ascii="Book Antiqua" w:hAnsi="Book Antiqua"/>
          <w:i/>
          <w:sz w:val="20"/>
          <w:szCs w:val="20"/>
          <w:lang w:val="en-US"/>
        </w:rPr>
        <w:t>2</w:t>
      </w:r>
      <w:r w:rsidR="00033B7F">
        <w:rPr>
          <w:rFonts w:ascii="Book Antiqua" w:hAnsi="Book Antiqua"/>
          <w:i/>
          <w:sz w:val="20"/>
          <w:szCs w:val="20"/>
          <w:vertAlign w:val="superscript"/>
          <w:lang w:val="en-US"/>
        </w:rPr>
        <w:t>nd</w:t>
      </w:r>
      <w:r w:rsidRPr="00AE2323">
        <w:rPr>
          <w:rFonts w:ascii="Book Antiqua" w:hAnsi="Book Antiqua"/>
          <w:i/>
          <w:sz w:val="20"/>
          <w:szCs w:val="20"/>
          <w:lang w:val="en-US"/>
        </w:rPr>
        <w:t xml:space="preserve">  April 2020</w:t>
      </w:r>
    </w:p>
    <w:p w:rsidR="001C2690" w:rsidRDefault="001C2690" w:rsidP="001C2690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b w:val="0"/>
          <w:i/>
          <w:sz w:val="20"/>
          <w:szCs w:val="20"/>
          <w:lang w:val="en-US"/>
        </w:rPr>
      </w:pPr>
    </w:p>
    <w:p w:rsidR="00033B7F" w:rsidRPr="009B6333" w:rsidRDefault="001C2690" w:rsidP="009B6333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40"/>
          <w:szCs w:val="40"/>
          <w:lang w:val="en-US"/>
        </w:rPr>
      </w:pPr>
      <w:r w:rsidRPr="00292C27">
        <w:rPr>
          <w:rFonts w:ascii="Book Antiqua" w:hAnsi="Book Antiqua"/>
          <w:sz w:val="40"/>
          <w:szCs w:val="40"/>
          <w:lang w:val="en-US"/>
        </w:rPr>
        <w:t>NOTATKA:</w:t>
      </w:r>
      <w:r w:rsidR="002542DA" w:rsidRPr="00292C27">
        <w:rPr>
          <w:rFonts w:ascii="Book Antiqua" w:hAnsi="Book Antiqua"/>
          <w:sz w:val="40"/>
          <w:szCs w:val="40"/>
          <w:lang w:val="en-US"/>
        </w:rPr>
        <w:t xml:space="preserve"> </w:t>
      </w:r>
      <w:r w:rsidR="00033B7F" w:rsidRPr="00292C27">
        <w:rPr>
          <w:rFonts w:ascii="Book Antiqua" w:hAnsi="Book Antiqua" w:cs="Open Sans"/>
          <w:sz w:val="40"/>
          <w:szCs w:val="40"/>
          <w:shd w:val="clear" w:color="auto" w:fill="FFFFFF"/>
          <w:lang w:val="en-US"/>
        </w:rPr>
        <w:t>Today is The Earth’s Day!</w:t>
      </w:r>
      <w:r w:rsidR="00292C27">
        <w:rPr>
          <w:rFonts w:ascii="Book Antiqua" w:hAnsi="Book Antiqua" w:cs="Open Sans"/>
          <w:sz w:val="40"/>
          <w:szCs w:val="40"/>
          <w:shd w:val="clear" w:color="auto" w:fill="FFFFFF"/>
          <w:lang w:val="en-US"/>
        </w:rPr>
        <w:t xml:space="preserve"> 22</w:t>
      </w:r>
      <w:r w:rsidR="00292C27" w:rsidRPr="00292C27">
        <w:rPr>
          <w:rFonts w:ascii="Book Antiqua" w:hAnsi="Book Antiqua" w:cs="Open Sans"/>
          <w:sz w:val="40"/>
          <w:szCs w:val="40"/>
          <w:shd w:val="clear" w:color="auto" w:fill="FFFFFF"/>
          <w:vertAlign w:val="superscript"/>
          <w:lang w:val="en-US"/>
        </w:rPr>
        <w:t>nd</w:t>
      </w:r>
      <w:r w:rsidR="00292C27">
        <w:rPr>
          <w:rFonts w:ascii="Book Antiqua" w:hAnsi="Book Antiqua" w:cs="Open Sans"/>
          <w:sz w:val="40"/>
          <w:szCs w:val="40"/>
          <w:shd w:val="clear" w:color="auto" w:fill="FFFFFF"/>
          <w:lang w:val="en-US"/>
        </w:rPr>
        <w:t xml:space="preserve"> April!</w:t>
      </w:r>
    </w:p>
    <w:p w:rsidR="002542DA" w:rsidRPr="002542DA" w:rsidRDefault="00292C27" w:rsidP="00292C27">
      <w:pPr>
        <w:pStyle w:val="Nagwek4"/>
        <w:shd w:val="clear" w:color="auto" w:fill="FFFFFF"/>
        <w:tabs>
          <w:tab w:val="left" w:pos="1996"/>
        </w:tabs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-US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6"/>
        <w:gridCol w:w="5216"/>
      </w:tblGrid>
      <w:tr w:rsidR="00414BAE" w:rsidTr="00292C27">
        <w:trPr>
          <w:trHeight w:val="5834"/>
        </w:trPr>
        <w:tc>
          <w:tcPr>
            <w:tcW w:w="5441" w:type="dxa"/>
          </w:tcPr>
          <w:p w:rsidR="00414BAE" w:rsidRDefault="00414BAE" w:rsidP="001A32D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Przepisz</w:t>
            </w:r>
            <w:proofErr w:type="spellEnd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słówka</w:t>
            </w:r>
            <w:proofErr w:type="spellEnd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z </w:t>
            </w:r>
            <w:proofErr w:type="spellStart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plakatu</w:t>
            </w:r>
            <w:proofErr w:type="spellEnd"/>
            <w:r w:rsidR="002542DA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A53418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i</w:t>
            </w:r>
            <w:proofErr w:type="spellEnd"/>
            <w:r w:rsidR="00A53418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A53418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przetłumacz</w:t>
            </w:r>
            <w:proofErr w:type="spellEnd"/>
            <w:r w:rsidR="00A53418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2542DA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lub</w:t>
            </w:r>
            <w:proofErr w:type="spellEnd"/>
            <w:r w:rsidR="002542DA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2542DA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wydrukuj</w:t>
            </w:r>
            <w:proofErr w:type="spellEnd"/>
            <w:r w:rsidR="002542DA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2542DA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notatkę</w:t>
            </w:r>
            <w:proofErr w:type="spellEnd"/>
            <w:r w:rsidR="00A53418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A53418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i</w:t>
            </w:r>
            <w:proofErr w:type="spellEnd"/>
            <w:r w:rsidR="00A53418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A53418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napisz</w:t>
            </w:r>
            <w:proofErr w:type="spellEnd"/>
            <w:r w:rsidR="00A53418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A53418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tłumaczenie</w:t>
            </w:r>
            <w:proofErr w:type="spellEnd"/>
            <w:r w:rsidR="00A53418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A53418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na</w:t>
            </w:r>
            <w:proofErr w:type="spellEnd"/>
            <w:r w:rsidR="00A53418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A53418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wydruku</w:t>
            </w:r>
            <w:proofErr w:type="spellEnd"/>
            <w:r w:rsidR="00A53418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414BAE" w:rsidRDefault="0033354A" w:rsidP="002542DA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3332018" cy="4711721"/>
                  <wp:effectExtent l="0" t="0" r="1905" b="0"/>
                  <wp:docPr id="16" name="Obraz 16" descr="Environment Pictionary work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Environment Pictionary work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477" cy="4710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2DA" w:rsidRDefault="002542DA" w:rsidP="002542DA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  <w:p w:rsidR="002542DA" w:rsidRDefault="00E52FB7" w:rsidP="00292C27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ENVIRONMENT</w:t>
            </w:r>
            <w:r w:rsidR="002542DA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05"/>
              <w:gridCol w:w="2505"/>
            </w:tblGrid>
            <w:tr w:rsidR="002542DA" w:rsidTr="008E1070">
              <w:tc>
                <w:tcPr>
                  <w:tcW w:w="2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1</w:t>
                  </w:r>
                </w:p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2</w:t>
                  </w:r>
                </w:p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3</w:t>
                  </w:r>
                </w:p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4</w:t>
                  </w:r>
                </w:p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5</w:t>
                  </w:r>
                </w:p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6</w:t>
                  </w:r>
                </w:p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7</w:t>
                  </w:r>
                </w:p>
              </w:tc>
              <w:tc>
                <w:tcPr>
                  <w:tcW w:w="2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8</w:t>
                  </w:r>
                </w:p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9</w:t>
                  </w:r>
                </w:p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10</w:t>
                  </w:r>
                </w:p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11</w:t>
                  </w:r>
                </w:p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1</w:t>
                  </w: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2</w:t>
                  </w:r>
                </w:p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13</w:t>
                  </w:r>
                </w:p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14</w:t>
                  </w:r>
                </w:p>
                <w:p w:rsidR="009B6333" w:rsidRDefault="009B6333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…</w:t>
                  </w:r>
                </w:p>
              </w:tc>
            </w:tr>
          </w:tbl>
          <w:p w:rsidR="002542DA" w:rsidRDefault="002542DA" w:rsidP="002542DA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241" w:type="dxa"/>
          </w:tcPr>
          <w:p w:rsidR="00414BAE" w:rsidRDefault="002542DA" w:rsidP="001A32D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Przepisz</w:t>
            </w:r>
            <w:proofErr w:type="spellEnd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słówka</w:t>
            </w:r>
            <w:proofErr w:type="spellEnd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z </w:t>
            </w:r>
            <w:proofErr w:type="spellStart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plakatu</w:t>
            </w:r>
            <w:proofErr w:type="spellEnd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lub</w:t>
            </w:r>
            <w:proofErr w:type="spellEnd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wydrukuj</w:t>
            </w:r>
            <w:proofErr w:type="spellEnd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notatkę</w:t>
            </w:r>
            <w:proofErr w:type="spellEnd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;)</w:t>
            </w:r>
          </w:p>
          <w:p w:rsidR="009B6333" w:rsidRDefault="009B6333" w:rsidP="001A32D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  <w:p w:rsidR="002542DA" w:rsidRDefault="0033354A" w:rsidP="002542DA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614797" cy="4648200"/>
                  <wp:effectExtent l="0" t="0" r="0" b="0"/>
                  <wp:docPr id="14" name="Obraz 14" descr="Earth day Instagram template ways to 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arth day Instagram template ways to he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948" cy="4648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2DA" w:rsidRDefault="002542DA" w:rsidP="002542DA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  <w:p w:rsidR="002542DA" w:rsidRDefault="002542DA" w:rsidP="00292C27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10 ways You can help </w:t>
            </w:r>
            <w:r w:rsidRPr="002542DA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>the Earth</w:t>
            </w:r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2542DA" w:rsidTr="002542DA">
              <w:tc>
                <w:tcPr>
                  <w:tcW w:w="2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1</w:t>
                  </w:r>
                </w:p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2</w:t>
                  </w:r>
                </w:p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3</w:t>
                  </w:r>
                </w:p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4</w:t>
                  </w:r>
                </w:p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5</w:t>
                  </w:r>
                </w:p>
              </w:tc>
              <w:tc>
                <w:tcPr>
                  <w:tcW w:w="2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6</w:t>
                  </w:r>
                </w:p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7</w:t>
                  </w:r>
                </w:p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8</w:t>
                  </w:r>
                </w:p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9</w:t>
                  </w:r>
                </w:p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10</w:t>
                  </w:r>
                </w:p>
              </w:tc>
            </w:tr>
          </w:tbl>
          <w:p w:rsidR="002542DA" w:rsidRDefault="002542DA" w:rsidP="002542DA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:rsidR="00033B7F" w:rsidRPr="00E52FB7" w:rsidRDefault="00033B7F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  <w:r w:rsidRPr="00E52FB7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SKOPIUJ LINK  </w:t>
      </w:r>
      <w:proofErr w:type="spellStart"/>
      <w:r w:rsidRPr="00E52FB7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i</w:t>
      </w:r>
      <w:proofErr w:type="spellEnd"/>
      <w:r w:rsidRPr="00E52FB7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52FB7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obejrzyj</w:t>
      </w:r>
      <w:proofErr w:type="spellEnd"/>
      <w:r w:rsidRPr="00E52FB7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r w:rsidR="00A5341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filmy </w:t>
      </w:r>
      <w:proofErr w:type="spellStart"/>
      <w:r w:rsidR="00A5341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związane</w:t>
      </w:r>
      <w:proofErr w:type="spellEnd"/>
      <w:r w:rsidR="00A5341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="00A5341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naszym</w:t>
      </w:r>
      <w:proofErr w:type="spellEnd"/>
      <w:r w:rsidR="00A5341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A5341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tematem</w:t>
      </w:r>
      <w:proofErr w:type="spellEnd"/>
      <w:r w:rsidR="00A5341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/ </w:t>
      </w:r>
      <w:proofErr w:type="spellStart"/>
      <w:r w:rsidR="00A5341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język</w:t>
      </w:r>
      <w:proofErr w:type="spellEnd"/>
      <w:r w:rsidR="00A5341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jest </w:t>
      </w:r>
      <w:proofErr w:type="spellStart"/>
      <w:r w:rsidR="00A5341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prosty</w:t>
      </w:r>
      <w:proofErr w:type="spellEnd"/>
      <w:r w:rsidR="00A5341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 - </w:t>
      </w:r>
      <w:proofErr w:type="spellStart"/>
      <w:r w:rsidR="00A5341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wysłuchaj</w:t>
      </w:r>
      <w:proofErr w:type="spellEnd"/>
      <w:r w:rsidR="00A5341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do </w:t>
      </w:r>
      <w:proofErr w:type="spellStart"/>
      <w:r w:rsidR="00A5341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końca</w:t>
      </w:r>
      <w:proofErr w:type="spellEnd"/>
      <w:r w:rsidR="00A5341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/</w:t>
      </w:r>
    </w:p>
    <w:p w:rsidR="002542DA" w:rsidRPr="00E52FB7" w:rsidRDefault="002542DA" w:rsidP="00E52FB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</w:p>
    <w:p w:rsidR="00033B7F" w:rsidRPr="00E52FB7" w:rsidRDefault="00033B7F" w:rsidP="00E52FB7">
      <w:pPr>
        <w:pStyle w:val="Nagwek1"/>
        <w:numPr>
          <w:ilvl w:val="0"/>
          <w:numId w:val="33"/>
        </w:numPr>
        <w:shd w:val="clear" w:color="auto" w:fill="F9F9F9"/>
        <w:spacing w:before="0"/>
        <w:rPr>
          <w:rFonts w:ascii="Arial" w:hAnsi="Arial" w:cs="Arial"/>
          <w:b w:val="0"/>
          <w:bCs w:val="0"/>
          <w:sz w:val="20"/>
          <w:szCs w:val="20"/>
        </w:rPr>
      </w:pPr>
      <w:r w:rsidRPr="00E52FB7">
        <w:rPr>
          <w:rFonts w:ascii="Arial" w:hAnsi="Arial" w:cs="Arial"/>
          <w:b w:val="0"/>
          <w:bCs w:val="0"/>
          <w:sz w:val="20"/>
          <w:szCs w:val="20"/>
        </w:rPr>
        <w:t>Happy Earth Day!</w:t>
      </w:r>
    </w:p>
    <w:p w:rsidR="00033B7F" w:rsidRPr="00E52FB7" w:rsidRDefault="00033B7F" w:rsidP="00E52FB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sz w:val="20"/>
          <w:szCs w:val="20"/>
        </w:rPr>
      </w:pPr>
      <w:hyperlink r:id="rId9" w:history="1">
        <w:r w:rsidRPr="00E52FB7">
          <w:rPr>
            <w:rStyle w:val="Hipercze"/>
            <w:sz w:val="20"/>
            <w:szCs w:val="20"/>
          </w:rPr>
          <w:t>https://www.youtube.com/watch?v=PePymheJcbc</w:t>
        </w:r>
      </w:hyperlink>
      <w:r w:rsidRPr="00E52FB7">
        <w:rPr>
          <w:sz w:val="20"/>
          <w:szCs w:val="20"/>
        </w:rPr>
        <w:t xml:space="preserve">  </w:t>
      </w:r>
    </w:p>
    <w:p w:rsidR="00033B7F" w:rsidRPr="00E52FB7" w:rsidRDefault="00033B7F" w:rsidP="00E52FB7">
      <w:pPr>
        <w:pStyle w:val="Nagwek1"/>
        <w:numPr>
          <w:ilvl w:val="0"/>
          <w:numId w:val="33"/>
        </w:numPr>
        <w:shd w:val="clear" w:color="auto" w:fill="F9F9F9"/>
        <w:spacing w:before="0"/>
        <w:rPr>
          <w:rFonts w:ascii="Arial" w:hAnsi="Arial" w:cs="Arial"/>
          <w:b w:val="0"/>
          <w:bCs w:val="0"/>
          <w:sz w:val="20"/>
          <w:szCs w:val="20"/>
        </w:rPr>
      </w:pPr>
      <w:r w:rsidRPr="00E52FB7">
        <w:rPr>
          <w:rFonts w:ascii="Arial" w:hAnsi="Arial" w:cs="Arial"/>
          <w:b w:val="0"/>
          <w:bCs w:val="0"/>
          <w:sz w:val="20"/>
          <w:szCs w:val="20"/>
        </w:rPr>
        <w:t xml:space="preserve">Earth Day for Kids | 5 </w:t>
      </w:r>
      <w:proofErr w:type="spellStart"/>
      <w:r w:rsidRPr="00E52FB7">
        <w:rPr>
          <w:rFonts w:ascii="Arial" w:hAnsi="Arial" w:cs="Arial"/>
          <w:b w:val="0"/>
          <w:bCs w:val="0"/>
          <w:sz w:val="20"/>
          <w:szCs w:val="20"/>
        </w:rPr>
        <w:t>Things</w:t>
      </w:r>
      <w:proofErr w:type="spellEnd"/>
      <w:r w:rsidRPr="00E52FB7">
        <w:rPr>
          <w:rFonts w:ascii="Arial" w:hAnsi="Arial" w:cs="Arial"/>
          <w:b w:val="0"/>
          <w:bCs w:val="0"/>
          <w:sz w:val="20"/>
          <w:szCs w:val="20"/>
        </w:rPr>
        <w:t xml:space="preserve"> Kids Can Do to Help </w:t>
      </w:r>
      <w:proofErr w:type="spellStart"/>
      <w:r w:rsidRPr="00E52FB7">
        <w:rPr>
          <w:rFonts w:ascii="Arial" w:hAnsi="Arial" w:cs="Arial"/>
          <w:b w:val="0"/>
          <w:bCs w:val="0"/>
          <w:sz w:val="20"/>
          <w:szCs w:val="20"/>
        </w:rPr>
        <w:t>Mother</w:t>
      </w:r>
      <w:proofErr w:type="spellEnd"/>
      <w:r w:rsidRPr="00E52FB7">
        <w:rPr>
          <w:rFonts w:ascii="Arial" w:hAnsi="Arial" w:cs="Arial"/>
          <w:b w:val="0"/>
          <w:bCs w:val="0"/>
          <w:sz w:val="20"/>
          <w:szCs w:val="20"/>
        </w:rPr>
        <w:t xml:space="preserve"> Earth</w:t>
      </w:r>
    </w:p>
    <w:p w:rsidR="00033B7F" w:rsidRPr="00E52FB7" w:rsidRDefault="00033B7F" w:rsidP="00E52FB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sz w:val="20"/>
          <w:szCs w:val="20"/>
        </w:rPr>
      </w:pPr>
      <w:hyperlink r:id="rId10" w:history="1">
        <w:r w:rsidRPr="00E52FB7">
          <w:rPr>
            <w:rStyle w:val="Hipercze"/>
            <w:sz w:val="20"/>
            <w:szCs w:val="20"/>
          </w:rPr>
          <w:t>https://www.youtube.com/watch?v=g0OwMIlrVwA</w:t>
        </w:r>
      </w:hyperlink>
    </w:p>
    <w:p w:rsidR="00414BAE" w:rsidRPr="00E52FB7" w:rsidRDefault="009B6333" w:rsidP="00E52FB7">
      <w:pPr>
        <w:pStyle w:val="Nagwek1"/>
        <w:numPr>
          <w:ilvl w:val="0"/>
          <w:numId w:val="33"/>
        </w:numPr>
        <w:shd w:val="clear" w:color="auto" w:fill="F9F9F9"/>
        <w:spacing w:before="0"/>
        <w:rPr>
          <w:rFonts w:ascii="Arial" w:hAnsi="Arial" w:cs="Arial"/>
          <w:b w:val="0"/>
          <w:bCs w:val="0"/>
          <w:sz w:val="20"/>
          <w:szCs w:val="20"/>
        </w:rPr>
      </w:pPr>
      <w:r w:rsidRPr="00E52FB7">
        <w:rPr>
          <w:rFonts w:ascii="Arial" w:hAnsi="Arial" w:cs="Arial"/>
          <w:b w:val="0"/>
          <w:bCs w:val="0"/>
          <w:sz w:val="20"/>
          <w:szCs w:val="20"/>
        </w:rPr>
        <w:t xml:space="preserve">5 Movies to </w:t>
      </w:r>
      <w:proofErr w:type="spellStart"/>
      <w:r w:rsidRPr="00E52FB7">
        <w:rPr>
          <w:rFonts w:ascii="Arial" w:hAnsi="Arial" w:cs="Arial"/>
          <w:b w:val="0"/>
          <w:bCs w:val="0"/>
          <w:sz w:val="20"/>
          <w:szCs w:val="20"/>
        </w:rPr>
        <w:t>Celebrate</w:t>
      </w:r>
      <w:proofErr w:type="spellEnd"/>
      <w:r w:rsidRPr="00E52FB7">
        <w:rPr>
          <w:rFonts w:ascii="Arial" w:hAnsi="Arial" w:cs="Arial"/>
          <w:b w:val="0"/>
          <w:bCs w:val="0"/>
          <w:sz w:val="20"/>
          <w:szCs w:val="20"/>
        </w:rPr>
        <w:t xml:space="preserve"> Earth Day with </w:t>
      </w:r>
      <w:proofErr w:type="spellStart"/>
      <w:r w:rsidRPr="00E52FB7">
        <w:rPr>
          <w:rFonts w:ascii="Arial" w:hAnsi="Arial" w:cs="Arial"/>
          <w:b w:val="0"/>
          <w:bCs w:val="0"/>
          <w:sz w:val="20"/>
          <w:szCs w:val="20"/>
        </w:rPr>
        <w:t>Your</w:t>
      </w:r>
      <w:proofErr w:type="spellEnd"/>
      <w:r w:rsidRPr="00E52FB7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E52FB7">
        <w:rPr>
          <w:rFonts w:ascii="Arial" w:hAnsi="Arial" w:cs="Arial"/>
          <w:b w:val="0"/>
          <w:bCs w:val="0"/>
          <w:sz w:val="20"/>
          <w:szCs w:val="20"/>
        </w:rPr>
        <w:t>Family</w:t>
      </w:r>
    </w:p>
    <w:p w:rsidR="00AC55C5" w:rsidRDefault="009B6333" w:rsidP="00AC55C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sz w:val="20"/>
          <w:szCs w:val="20"/>
        </w:rPr>
      </w:pPr>
      <w:hyperlink r:id="rId11" w:history="1">
        <w:r w:rsidRPr="00E52FB7">
          <w:rPr>
            <w:rStyle w:val="Hipercze"/>
            <w:sz w:val="20"/>
            <w:szCs w:val="20"/>
          </w:rPr>
          <w:t>https://www.youtube.com/watch?v=VYNLwEZYvoE</w:t>
        </w:r>
      </w:hyperlink>
    </w:p>
    <w:p w:rsidR="00AC55C5" w:rsidRPr="00AC55C5" w:rsidRDefault="00E26432" w:rsidP="00AC55C5">
      <w:pPr>
        <w:pStyle w:val="NormalnyWeb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textAlignment w:val="top"/>
        <w:rPr>
          <w:sz w:val="20"/>
          <w:szCs w:val="20"/>
        </w:rPr>
      </w:pPr>
      <w:r w:rsidRPr="00AC55C5">
        <w:rPr>
          <w:color w:val="0070C0"/>
          <w:sz w:val="20"/>
          <w:szCs w:val="20"/>
        </w:rPr>
        <w:t>Earth</w:t>
      </w:r>
      <w:r w:rsidR="00AC55C5" w:rsidRPr="00AC55C5">
        <w:rPr>
          <w:color w:val="0070C0"/>
          <w:sz w:val="20"/>
          <w:szCs w:val="20"/>
        </w:rPr>
        <w:t>:</w:t>
      </w:r>
    </w:p>
    <w:p w:rsidR="00E26432" w:rsidRPr="00AC55C5" w:rsidRDefault="00E26432" w:rsidP="00AC55C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sz w:val="20"/>
          <w:szCs w:val="20"/>
        </w:rPr>
      </w:pPr>
      <w:hyperlink r:id="rId12" w:history="1">
        <w:r w:rsidRPr="00AC55C5">
          <w:rPr>
            <w:rStyle w:val="Hipercze"/>
            <w:sz w:val="20"/>
            <w:szCs w:val="20"/>
          </w:rPr>
          <w:t>https://www.youtube.com/watch?v=pvuN_WvF1to&amp;list=RDpvuN_WvF1to&amp;start_radio=1&amp;t=7</w:t>
        </w:r>
      </w:hyperlink>
    </w:p>
    <w:p w:rsidR="00EA692D" w:rsidRDefault="00414BAE" w:rsidP="00033B7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  <w:r>
        <w:lastRenderedPageBreak/>
        <w:t>HOMEWORK</w:t>
      </w:r>
    </w:p>
    <w:p w:rsidR="00AC55C5" w:rsidRDefault="00AC55C5" w:rsidP="00033B7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  <w:bookmarkStart w:id="0" w:name="_GoBack"/>
      <w:bookmarkEnd w:id="0"/>
    </w:p>
    <w:p w:rsidR="000838BA" w:rsidRDefault="000838BA" w:rsidP="000838BA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textAlignment w:val="top"/>
      </w:pPr>
      <w:r>
        <w:t xml:space="preserve">Powtórz słówka z </w:t>
      </w:r>
      <w:r w:rsidRPr="007164AD">
        <w:rPr>
          <w:b/>
        </w:rPr>
        <w:t>Unit 5</w:t>
      </w:r>
      <w:r w:rsidR="007164AD">
        <w:t xml:space="preserve"> – realizowaliśmy ten materiał w I semestrze/ teraz powtórka:</w:t>
      </w:r>
    </w:p>
    <w:p w:rsidR="000838BA" w:rsidRDefault="000838BA" w:rsidP="007164AD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textAlignment w:val="top"/>
      </w:pPr>
      <w:r w:rsidRPr="007164AD">
        <w:rPr>
          <w:b/>
        </w:rPr>
        <w:t>Świat przyrody</w:t>
      </w:r>
      <w:r>
        <w:t>, SB. p.40</w:t>
      </w:r>
      <w:r w:rsidR="007164AD">
        <w:t>-41</w:t>
      </w:r>
    </w:p>
    <w:p w:rsidR="000838BA" w:rsidRDefault="000838BA" w:rsidP="000838BA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textAlignment w:val="top"/>
      </w:pPr>
      <w:r>
        <w:t>Przeczytaj tekst, SB. p.43</w:t>
      </w:r>
    </w:p>
    <w:p w:rsidR="000838BA" w:rsidRDefault="000838BA" w:rsidP="000838BA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textAlignment w:val="top"/>
      </w:pPr>
      <w:r>
        <w:t>Funkcje językowe, SB. p. 45, ex. 1, 2</w:t>
      </w:r>
    </w:p>
    <w:p w:rsidR="000838BA" w:rsidRDefault="000838BA" w:rsidP="000838BA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textAlignment w:val="top"/>
      </w:pPr>
      <w:r>
        <w:t xml:space="preserve">Pisanie: SB. p.46, </w:t>
      </w:r>
      <w:r w:rsidR="007164AD">
        <w:t xml:space="preserve">ex. 1,2,3,4 </w:t>
      </w:r>
      <w:r w:rsidR="007164AD">
        <w:sym w:font="Wingdings" w:char="F0E0"/>
      </w:r>
      <w:r w:rsidR="007164AD">
        <w:t xml:space="preserve"> </w:t>
      </w:r>
      <w:r>
        <w:t>Wpis na forum: lista zasad</w:t>
      </w:r>
    </w:p>
    <w:p w:rsidR="000838BA" w:rsidRDefault="000838BA" w:rsidP="000838BA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textAlignment w:val="top"/>
      </w:pPr>
    </w:p>
    <w:p w:rsidR="00414BAE" w:rsidRDefault="00414BAE" w:rsidP="00EA692D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textAlignment w:val="top"/>
      </w:pPr>
      <w:r>
        <w:t>Narysuj plakat</w:t>
      </w:r>
      <w:r w:rsidR="00EA692D">
        <w:t xml:space="preserve"> (na ocenę)</w:t>
      </w:r>
      <w:r>
        <w:t xml:space="preserve"> na kartce A4 z hasłem</w:t>
      </w:r>
      <w:r w:rsidR="00292C27">
        <w:t>:</w:t>
      </w:r>
    </w:p>
    <w:p w:rsidR="00414BAE" w:rsidRPr="00EA692D" w:rsidRDefault="00414BAE" w:rsidP="00414BA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b/>
          <w:sz w:val="40"/>
          <w:szCs w:val="40"/>
        </w:rPr>
      </w:pPr>
      <w:r w:rsidRPr="00EA692D">
        <w:rPr>
          <w:b/>
          <w:sz w:val="40"/>
          <w:szCs w:val="40"/>
        </w:rPr>
        <w:t>SAVE THE EARTH!</w:t>
      </w:r>
    </w:p>
    <w:p w:rsidR="00414BAE" w:rsidRDefault="00414BAE" w:rsidP="00414BA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b/>
          <w:sz w:val="40"/>
          <w:szCs w:val="40"/>
        </w:rPr>
      </w:pPr>
      <w:r w:rsidRPr="00EA692D">
        <w:rPr>
          <w:b/>
          <w:sz w:val="40"/>
          <w:szCs w:val="40"/>
        </w:rPr>
        <w:t xml:space="preserve">22nd </w:t>
      </w:r>
      <w:proofErr w:type="spellStart"/>
      <w:r w:rsidRPr="00EA692D">
        <w:rPr>
          <w:b/>
          <w:sz w:val="40"/>
          <w:szCs w:val="40"/>
        </w:rPr>
        <w:t>April</w:t>
      </w:r>
      <w:proofErr w:type="spellEnd"/>
    </w:p>
    <w:p w:rsidR="00292C27" w:rsidRPr="00292C27" w:rsidRDefault="00292C27" w:rsidP="00292C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b/>
        </w:rPr>
      </w:pPr>
      <w:r>
        <w:t>B</w:t>
      </w:r>
      <w:r>
        <w:t xml:space="preserve">iorę pod uwagę </w:t>
      </w:r>
      <w:r>
        <w:t>HASŁO</w:t>
      </w:r>
      <w:r>
        <w:t xml:space="preserve"> po angielsku</w:t>
      </w:r>
      <w:r>
        <w:t xml:space="preserve"> lub inne słówka po angielsku związane z Dniem Ziemi, staranność</w:t>
      </w:r>
      <w:r w:rsidR="00A53418">
        <w:t xml:space="preserve">, </w:t>
      </w:r>
      <w:r>
        <w:t xml:space="preserve"> kreatywność</w:t>
      </w:r>
      <w:r w:rsidR="00A53418">
        <w:t xml:space="preserve"> i oczywiście samodzielność</w:t>
      </w:r>
      <w:r>
        <w:t>!</w:t>
      </w:r>
    </w:p>
    <w:p w:rsidR="00414BAE" w:rsidRPr="00414BAE" w:rsidRDefault="00A53418" w:rsidP="00A5341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b/>
        </w:rPr>
      </w:pPr>
      <w:r>
        <w:rPr>
          <w:b/>
        </w:rPr>
        <w:t>Termin nadesłania zdjęć: do 27.04.2020 (do poniedziałku)</w:t>
      </w:r>
    </w:p>
    <w:p w:rsidR="00414BAE" w:rsidRDefault="002542DA" w:rsidP="00033B7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  <w:r>
        <w:t>Poniżej są tylko propozycje, a ty możesz zrobić swoje własne pomysły – wykorzystaj swoją wyobraźnie i te materiały, które masz w domu</w:t>
      </w:r>
      <w:r w:rsidR="00EA692D">
        <w:t xml:space="preserve"> </w:t>
      </w:r>
      <w:r>
        <w:sym w:font="Wingdings" w:char="F04A"/>
      </w:r>
      <w:r w:rsidR="00EA692D">
        <w:t xml:space="preserve"> </w:t>
      </w:r>
    </w:p>
    <w:p w:rsidR="00EA692D" w:rsidRDefault="00EA692D" w:rsidP="00033B7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  <w:r>
        <w:t>Możesz również skorzystać ze słówek powyżej – notatka (2 plakaty):</w:t>
      </w:r>
    </w:p>
    <w:p w:rsidR="00EA692D" w:rsidRDefault="00E52FB7" w:rsidP="00EA692D">
      <w:pPr>
        <w:pStyle w:val="NormalnyWeb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Environment</w:t>
      </w:r>
      <w:r w:rsidR="00EA692D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/ </w:t>
      </w:r>
      <w:r w:rsidR="00EA692D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10 ways You can help </w:t>
      </w:r>
      <w:r w:rsidR="00EA692D" w:rsidRPr="002542DA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the Earth</w:t>
      </w:r>
      <w:r w:rsidR="00EA692D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:</w:t>
      </w:r>
    </w:p>
    <w:p w:rsidR="00EA692D" w:rsidRDefault="00EA692D" w:rsidP="00EA692D">
      <w:pPr>
        <w:pStyle w:val="NormalnyWeb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A692D" w:rsidTr="00EA692D">
        <w:tc>
          <w:tcPr>
            <w:tcW w:w="3535" w:type="dxa"/>
          </w:tcPr>
          <w:p w:rsidR="00EA692D" w:rsidRDefault="00EA692D" w:rsidP="00EA692D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D6DFAC0" wp14:editId="5F39885E">
                  <wp:extent cx="1184564" cy="1044065"/>
                  <wp:effectExtent l="0" t="0" r="0" b="3810"/>
                  <wp:docPr id="3" name="Obraz 3" descr="Family friendly Ilustracje i Cliparty . 6 923 Family friendl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amily friendly Ilustracje i Cliparty . 6 923 Family friendl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558" cy="1046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EA692D" w:rsidRDefault="00EA692D" w:rsidP="00EA692D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050E227" wp14:editId="1A00D6B9">
                  <wp:extent cx="1032163" cy="1032163"/>
                  <wp:effectExtent l="0" t="0" r="0" b="0"/>
                  <wp:docPr id="4" name="Obraz 4" descr="Save The Earth Eco Poster. Two Human Hands Holding Planet Eart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ave The Earth Eco Poster. Two Human Hands Holding Planet Eart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139" cy="103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EA692D" w:rsidRDefault="00EA692D" w:rsidP="00EA692D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noProof/>
                <w:sz w:val="20"/>
                <w:szCs w:val="20"/>
                <w:shd w:val="clear" w:color="auto" w:fill="FFFFFF"/>
              </w:rPr>
              <w:drawing>
                <wp:inline distT="0" distB="0" distL="0" distR="0" wp14:anchorId="2D3A47E8" wp14:editId="2FE55ACF">
                  <wp:extent cx="900546" cy="921627"/>
                  <wp:effectExtent l="0" t="0" r="0" b="0"/>
                  <wp:docPr id="6" name="Obraz 6" descr="E:\zdalne uczenie podsumowania\SAVE THE EAR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zdalne uczenie podsumowania\SAVE THE EAR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815" cy="921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92D" w:rsidTr="00EA692D">
        <w:tc>
          <w:tcPr>
            <w:tcW w:w="3535" w:type="dxa"/>
          </w:tcPr>
          <w:p w:rsidR="00EA692D" w:rsidRDefault="00EA692D" w:rsidP="00EA692D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  <w:p w:rsidR="00EA692D" w:rsidRDefault="00EA692D" w:rsidP="00EA692D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D815547" wp14:editId="25B155CB">
                  <wp:extent cx="1066800" cy="1143610"/>
                  <wp:effectExtent l="0" t="0" r="0" b="0"/>
                  <wp:docPr id="5" name="Obraz 5" descr="Save the Earth Royalty Free Vector Image - Vecto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ave the Earth Royalty Free Vector Image - Vecto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027" cy="1147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EA692D" w:rsidRDefault="00EA692D" w:rsidP="00EA692D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  <w:p w:rsidR="00EA692D" w:rsidRDefault="00EA692D" w:rsidP="00EA692D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F350DC9" wp14:editId="515EA4F8">
                  <wp:extent cx="1129146" cy="1129146"/>
                  <wp:effectExtent l="0" t="0" r="0" b="0"/>
                  <wp:docPr id="9" name="Obraz 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16" cy="1125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EA692D" w:rsidRDefault="00EA692D" w:rsidP="00EA692D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  <w:p w:rsidR="00EA692D" w:rsidRDefault="00EA692D" w:rsidP="00EA692D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6EBACD7" wp14:editId="0A52796B">
                  <wp:extent cx="990600" cy="990600"/>
                  <wp:effectExtent l="0" t="0" r="0" b="0"/>
                  <wp:docPr id="10" name="Obraz 10" descr="WE must do m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WE must do m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678" cy="98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92D" w:rsidTr="00EA692D">
        <w:tc>
          <w:tcPr>
            <w:tcW w:w="3535" w:type="dxa"/>
          </w:tcPr>
          <w:p w:rsidR="00EA692D" w:rsidRDefault="00EA692D" w:rsidP="00EA692D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  <w:p w:rsidR="00EA692D" w:rsidRDefault="00EA692D" w:rsidP="00EA692D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7550BCF" wp14:editId="34B2D3B3">
                  <wp:extent cx="852055" cy="1206856"/>
                  <wp:effectExtent l="0" t="0" r="5715" b="0"/>
                  <wp:docPr id="11" name="Obraz 11" descr="Nos hacen la comparativa de un helado con el planeta ,para concientizarnos mas con el cuidado del plan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Nos hacen la comparativa de un helado con el planeta ,para concientizarnos mas con el cuidado del plan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416" cy="1207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EA692D" w:rsidRDefault="00EA692D" w:rsidP="00EA692D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  <w:p w:rsidR="00EA692D" w:rsidRDefault="00EA692D" w:rsidP="00EA692D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39982" cy="1251129"/>
                  <wp:effectExtent l="0" t="0" r="0" b="6350"/>
                  <wp:docPr id="12" name="Obraz 12" descr="SAVE THE EARTH it's the only planet... with CHOCOLATE! - Simply the softest tees anywhere; ultra-comfy, ultra-soft - Worldwide Shipping; sweatshop free! - See our FAQ's for additional information - All prices shown in US dollars Get your SAVE THE EARTH look featured in our IG feed #littlecuteeslo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AVE THE EARTH it's the only planet... with CHOCOLATE! - Simply the softest tees anywhere; ultra-comfy, ultra-soft - Worldwide Shipping; sweatshop free! - See our FAQ's for additional information - All prices shown in US dollars Get your SAVE THE EARTH look featured in our IG feed #littlecuteeslo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008" cy="1258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EA692D" w:rsidRDefault="00EA692D" w:rsidP="00EA692D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  <w:p w:rsidR="00EA692D" w:rsidRDefault="00EA692D" w:rsidP="00EA692D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20302"/>
                  <wp:effectExtent l="0" t="0" r="0" b="3810"/>
                  <wp:docPr id="13" name="Obraz 13" descr="Save the be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ave the be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15" cy="112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B7F" w:rsidRDefault="00033B7F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</w:p>
    <w:p w:rsidR="00DB1503" w:rsidRPr="00AE2323" w:rsidRDefault="00DB1503" w:rsidP="00DB150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195"/>
      </w:tblGrid>
      <w:tr w:rsidR="007164AD" w:rsidTr="007164AD">
        <w:tc>
          <w:tcPr>
            <w:tcW w:w="6521" w:type="dxa"/>
          </w:tcPr>
          <w:p w:rsidR="007164AD" w:rsidRPr="00AE2323" w:rsidRDefault="007164AD" w:rsidP="007164AD">
            <w:pPr>
              <w:pStyle w:val="NormalnyWeb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proszę</w:t>
            </w:r>
            <w:proofErr w:type="spellEnd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o </w:t>
            </w:r>
            <w:proofErr w:type="spellStart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zdjęcia</w:t>
            </w:r>
            <w:proofErr w:type="spellEnd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notatki</w:t>
            </w:r>
            <w:proofErr w:type="spellEnd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i</w:t>
            </w:r>
            <w:proofErr w:type="spellEnd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zadań</w:t>
            </w:r>
            <w:proofErr w:type="spellEnd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tylko</w:t>
            </w:r>
            <w:proofErr w:type="spellEnd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tych</w:t>
            </w:r>
            <w:proofErr w:type="spellEnd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zadanych</w:t>
            </w:r>
            <w:proofErr w:type="spellEnd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) – </w:t>
            </w:r>
          </w:p>
          <w:p w:rsidR="007164AD" w:rsidRPr="007164AD" w:rsidRDefault="007164AD" w:rsidP="007164AD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left="720"/>
              <w:textAlignment w:val="top"/>
              <w:rPr>
                <w:rFonts w:ascii="Book Antiqua" w:hAnsi="Book Antiqua"/>
                <w:sz w:val="20"/>
                <w:szCs w:val="20"/>
                <w:shd w:val="clear" w:color="auto" w:fill="FFFFFF"/>
              </w:rPr>
            </w:pPr>
            <w:hyperlink r:id="rId22" w:history="1">
              <w:r w:rsidRPr="00AE2323">
                <w:rPr>
                  <w:rStyle w:val="Hipercze"/>
                  <w:rFonts w:ascii="Book Antiqua" w:hAnsi="Book Antiqua"/>
                  <w:sz w:val="20"/>
                  <w:szCs w:val="20"/>
                  <w:shd w:val="clear" w:color="auto" w:fill="FFFFFF"/>
                </w:rPr>
                <w:t>korneliazoltyzdalnelekcje@gmail.com</w:t>
              </w:r>
            </w:hyperlink>
            <w:r w:rsidRPr="00AE2323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 xml:space="preserve"> jako zaliczenie lekcji</w:t>
            </w:r>
          </w:p>
        </w:tc>
        <w:tc>
          <w:tcPr>
            <w:tcW w:w="4195" w:type="dxa"/>
          </w:tcPr>
          <w:p w:rsidR="007164AD" w:rsidRDefault="007164AD" w:rsidP="007164AD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0BF2FA4" wp14:editId="019372EF">
                  <wp:extent cx="831273" cy="831273"/>
                  <wp:effectExtent l="0" t="0" r="6985" b="6985"/>
                  <wp:docPr id="15" name="Obraz 1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822" cy="82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2323" w:rsidRPr="00AE2323" w:rsidRDefault="00AE2323" w:rsidP="007164A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</w:p>
    <w:sectPr w:rsidR="00AE2323" w:rsidRPr="00AE2323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27F8"/>
    <w:multiLevelType w:val="hybridMultilevel"/>
    <w:tmpl w:val="548E6394"/>
    <w:lvl w:ilvl="0" w:tplc="7BEC9A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E4172"/>
    <w:multiLevelType w:val="hybridMultilevel"/>
    <w:tmpl w:val="0A107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3D1B86"/>
    <w:multiLevelType w:val="hybridMultilevel"/>
    <w:tmpl w:val="F2CC3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4FA2"/>
    <w:multiLevelType w:val="hybridMultilevel"/>
    <w:tmpl w:val="6B5AC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84F73"/>
    <w:multiLevelType w:val="hybridMultilevel"/>
    <w:tmpl w:val="B4521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B16E3"/>
    <w:multiLevelType w:val="hybridMultilevel"/>
    <w:tmpl w:val="59D00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51A50"/>
    <w:multiLevelType w:val="hybridMultilevel"/>
    <w:tmpl w:val="C8D075B2"/>
    <w:lvl w:ilvl="0" w:tplc="7B724CD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12116"/>
    <w:multiLevelType w:val="hybridMultilevel"/>
    <w:tmpl w:val="402EB1A2"/>
    <w:lvl w:ilvl="0" w:tplc="2E18C2A8"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19D1F2B"/>
    <w:multiLevelType w:val="hybridMultilevel"/>
    <w:tmpl w:val="FE10759E"/>
    <w:lvl w:ilvl="0" w:tplc="B818F7BE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1471E9"/>
    <w:multiLevelType w:val="hybridMultilevel"/>
    <w:tmpl w:val="8F681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303EE"/>
    <w:multiLevelType w:val="hybridMultilevel"/>
    <w:tmpl w:val="3B2A1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85697"/>
    <w:multiLevelType w:val="hybridMultilevel"/>
    <w:tmpl w:val="8076C174"/>
    <w:lvl w:ilvl="0" w:tplc="6D106B86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95CCA"/>
    <w:multiLevelType w:val="hybridMultilevel"/>
    <w:tmpl w:val="862C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F551A"/>
    <w:multiLevelType w:val="hybridMultilevel"/>
    <w:tmpl w:val="2884D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07EF0"/>
    <w:multiLevelType w:val="hybridMultilevel"/>
    <w:tmpl w:val="B13E0F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AA4F5D"/>
    <w:multiLevelType w:val="hybridMultilevel"/>
    <w:tmpl w:val="C6FC67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10DF8"/>
    <w:multiLevelType w:val="hybridMultilevel"/>
    <w:tmpl w:val="BA20D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E3400"/>
    <w:multiLevelType w:val="hybridMultilevel"/>
    <w:tmpl w:val="9EE42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E45BA"/>
    <w:multiLevelType w:val="hybridMultilevel"/>
    <w:tmpl w:val="905A392C"/>
    <w:lvl w:ilvl="0" w:tplc="6E24C02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A3A3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F27FA"/>
    <w:multiLevelType w:val="hybridMultilevel"/>
    <w:tmpl w:val="A6860E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B16238"/>
    <w:multiLevelType w:val="hybridMultilevel"/>
    <w:tmpl w:val="B6CC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13FC5"/>
    <w:multiLevelType w:val="hybridMultilevel"/>
    <w:tmpl w:val="46CA04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B17109"/>
    <w:multiLevelType w:val="hybridMultilevel"/>
    <w:tmpl w:val="84B47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0481E"/>
    <w:multiLevelType w:val="hybridMultilevel"/>
    <w:tmpl w:val="4BEE4600"/>
    <w:lvl w:ilvl="0" w:tplc="AE8EFFEA">
      <w:start w:val="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425C68"/>
    <w:multiLevelType w:val="hybridMultilevel"/>
    <w:tmpl w:val="B25AA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B20556"/>
    <w:multiLevelType w:val="hybridMultilevel"/>
    <w:tmpl w:val="C9E2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F91AA3"/>
    <w:multiLevelType w:val="hybridMultilevel"/>
    <w:tmpl w:val="0928C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ED56B3"/>
    <w:multiLevelType w:val="hybridMultilevel"/>
    <w:tmpl w:val="98E03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464A3"/>
    <w:multiLevelType w:val="hybridMultilevel"/>
    <w:tmpl w:val="196A4D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18"/>
  </w:num>
  <w:num w:numId="4">
    <w:abstractNumId w:val="15"/>
  </w:num>
  <w:num w:numId="5">
    <w:abstractNumId w:val="17"/>
  </w:num>
  <w:num w:numId="6">
    <w:abstractNumId w:val="14"/>
  </w:num>
  <w:num w:numId="7">
    <w:abstractNumId w:val="0"/>
  </w:num>
  <w:num w:numId="8">
    <w:abstractNumId w:val="2"/>
  </w:num>
  <w:num w:numId="9">
    <w:abstractNumId w:val="13"/>
  </w:num>
  <w:num w:numId="10">
    <w:abstractNumId w:val="35"/>
  </w:num>
  <w:num w:numId="11">
    <w:abstractNumId w:val="1"/>
  </w:num>
  <w:num w:numId="12">
    <w:abstractNumId w:val="25"/>
  </w:num>
  <w:num w:numId="13">
    <w:abstractNumId w:val="7"/>
  </w:num>
  <w:num w:numId="14">
    <w:abstractNumId w:val="26"/>
  </w:num>
  <w:num w:numId="15">
    <w:abstractNumId w:val="3"/>
  </w:num>
  <w:num w:numId="16">
    <w:abstractNumId w:val="32"/>
  </w:num>
  <w:num w:numId="17">
    <w:abstractNumId w:val="8"/>
  </w:num>
  <w:num w:numId="18">
    <w:abstractNumId w:val="4"/>
  </w:num>
  <w:num w:numId="19">
    <w:abstractNumId w:val="21"/>
  </w:num>
  <w:num w:numId="20">
    <w:abstractNumId w:val="11"/>
  </w:num>
  <w:num w:numId="21">
    <w:abstractNumId w:val="10"/>
  </w:num>
  <w:num w:numId="22">
    <w:abstractNumId w:val="22"/>
  </w:num>
  <w:num w:numId="23">
    <w:abstractNumId w:val="23"/>
  </w:num>
  <w:num w:numId="24">
    <w:abstractNumId w:val="16"/>
  </w:num>
  <w:num w:numId="25">
    <w:abstractNumId w:val="34"/>
  </w:num>
  <w:num w:numId="26">
    <w:abstractNumId w:val="20"/>
  </w:num>
  <w:num w:numId="27">
    <w:abstractNumId w:val="30"/>
  </w:num>
  <w:num w:numId="28">
    <w:abstractNumId w:val="29"/>
  </w:num>
  <w:num w:numId="29">
    <w:abstractNumId w:val="31"/>
  </w:num>
  <w:num w:numId="30">
    <w:abstractNumId w:val="19"/>
  </w:num>
  <w:num w:numId="31">
    <w:abstractNumId w:val="28"/>
  </w:num>
  <w:num w:numId="32">
    <w:abstractNumId w:val="12"/>
  </w:num>
  <w:num w:numId="33">
    <w:abstractNumId w:val="5"/>
  </w:num>
  <w:num w:numId="34">
    <w:abstractNumId w:val="24"/>
  </w:num>
  <w:num w:numId="35">
    <w:abstractNumId w:val="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11C55"/>
    <w:rsid w:val="00033B7F"/>
    <w:rsid w:val="00040AD3"/>
    <w:rsid w:val="000438B6"/>
    <w:rsid w:val="00060FC7"/>
    <w:rsid w:val="000838BA"/>
    <w:rsid w:val="000F7145"/>
    <w:rsid w:val="00157FEA"/>
    <w:rsid w:val="001A32D5"/>
    <w:rsid w:val="001B0F81"/>
    <w:rsid w:val="001C2690"/>
    <w:rsid w:val="002227CC"/>
    <w:rsid w:val="00230C3A"/>
    <w:rsid w:val="002542DA"/>
    <w:rsid w:val="00292C27"/>
    <w:rsid w:val="002D7B68"/>
    <w:rsid w:val="00312D9F"/>
    <w:rsid w:val="00326746"/>
    <w:rsid w:val="0033354A"/>
    <w:rsid w:val="00380336"/>
    <w:rsid w:val="00414BAE"/>
    <w:rsid w:val="004245BD"/>
    <w:rsid w:val="00447E30"/>
    <w:rsid w:val="00487B11"/>
    <w:rsid w:val="004A299B"/>
    <w:rsid w:val="004B1B1D"/>
    <w:rsid w:val="004D1BA4"/>
    <w:rsid w:val="005175F9"/>
    <w:rsid w:val="00537F5E"/>
    <w:rsid w:val="005B2774"/>
    <w:rsid w:val="005E4A41"/>
    <w:rsid w:val="005E5F35"/>
    <w:rsid w:val="00651004"/>
    <w:rsid w:val="006749F1"/>
    <w:rsid w:val="006C5C30"/>
    <w:rsid w:val="006F2BAD"/>
    <w:rsid w:val="006F5648"/>
    <w:rsid w:val="007164AD"/>
    <w:rsid w:val="00745549"/>
    <w:rsid w:val="00784C7E"/>
    <w:rsid w:val="00815BF4"/>
    <w:rsid w:val="0082523D"/>
    <w:rsid w:val="00831979"/>
    <w:rsid w:val="008C243C"/>
    <w:rsid w:val="008D083C"/>
    <w:rsid w:val="008E7DDE"/>
    <w:rsid w:val="00910D52"/>
    <w:rsid w:val="009B6333"/>
    <w:rsid w:val="00A53418"/>
    <w:rsid w:val="00AC55C5"/>
    <w:rsid w:val="00AE2323"/>
    <w:rsid w:val="00B354A8"/>
    <w:rsid w:val="00B562F1"/>
    <w:rsid w:val="00BA02E8"/>
    <w:rsid w:val="00BE6DF0"/>
    <w:rsid w:val="00C37A43"/>
    <w:rsid w:val="00C50868"/>
    <w:rsid w:val="00C66416"/>
    <w:rsid w:val="00C72EAD"/>
    <w:rsid w:val="00CC7297"/>
    <w:rsid w:val="00CE27F7"/>
    <w:rsid w:val="00D054D2"/>
    <w:rsid w:val="00D6089C"/>
    <w:rsid w:val="00DB1503"/>
    <w:rsid w:val="00DD4C7B"/>
    <w:rsid w:val="00DF2956"/>
    <w:rsid w:val="00E26432"/>
    <w:rsid w:val="00E31C15"/>
    <w:rsid w:val="00E52FB7"/>
    <w:rsid w:val="00E90FF6"/>
    <w:rsid w:val="00EA692D"/>
    <w:rsid w:val="00ED6B6A"/>
    <w:rsid w:val="00EF4E33"/>
    <w:rsid w:val="00F5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pvuN_WvF1to&amp;list=RDpvuN_WvF1to&amp;start_radio=1&amp;t=7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VYNLwEZYvo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2.jpeg"/><Relationship Id="rId10" Type="http://schemas.openxmlformats.org/officeDocument/2006/relationships/hyperlink" Target="https://www.youtube.com/watch?v=g0OwMIlrVwA" TargetMode="Externa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PePymheJcbc" TargetMode="External"/><Relationship Id="rId14" Type="http://schemas.openxmlformats.org/officeDocument/2006/relationships/image" Target="media/image4.jpeg"/><Relationship Id="rId22" Type="http://schemas.openxmlformats.org/officeDocument/2006/relationships/hyperlink" Target="mailto:korneliazoltyzdalnelekcj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E35F-7F1C-4267-9BD7-AC5136D2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2020-04-21T20:10:00Z</dcterms:created>
  <dcterms:modified xsi:type="dcterms:W3CDTF">2020-04-21T20:10:00Z</dcterms:modified>
</cp:coreProperties>
</file>