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22.05.2020 r.</w:t>
      </w:r>
    </w:p>
    <w:p>
      <w:pPr>
        <w:pStyle w:val="Normal"/>
        <w:jc w:val="center"/>
        <w:rPr>
          <w:b/>
          <w:b/>
          <w:bCs/>
          <w:i/>
          <w:i/>
          <w:iCs/>
          <w:color w:val="5BB9FF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5BB9FF"/>
          <w:sz w:val="40"/>
          <w:szCs w:val="40"/>
        </w:rPr>
        <w:t>JĘZYK ANGIELSKI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Good morning! How are you?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Przeczytaj pytania i odpowiedzi.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podręczniku,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69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2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i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3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numPr>
          <w:ilvl w:val="0"/>
          <w:numId w:val="1"/>
        </w:numPr>
        <w:jc w:val="left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Przepisz do zeszytu: 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I’m staying in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ja przebywam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I’m staying in a tree house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ja przebywam w domku na drzewie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I’m staying in a tent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ja przebywam w namiocie</w:t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I’m staying in a hostel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ja przebywam w hostelu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 zeszycie ćwiczeń,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66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bCs/>
          <w:i/>
          <w:iCs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3921760</wp:posOffset>
                </wp:positionH>
                <wp:positionV relativeFrom="paragraph">
                  <wp:posOffset>215265</wp:posOffset>
                </wp:positionV>
                <wp:extent cx="476885" cy="48641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48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9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Kształt1" fillcolor="#5bb9ff" stroked="t" style="position:absolute;margin-left:308.8pt;margin-top:16.95pt;width:37.45pt;height:38.2pt" type="shapetype_74">
                <w10:wrap type="none"/>
                <v:fill o:detectmouseclick="t" color2="#a44600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i/>
          <w:i/>
          <w:iCs/>
          <w:color w:val="5BB9FF"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color w:val="5BB9FF"/>
          <w:sz w:val="52"/>
          <w:szCs w:val="52"/>
        </w:rPr>
        <w:t>Good luck!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73</Words>
  <Characters>324</Characters>
  <CharactersWithSpaces>390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2020-05-19T17:24:02Z</dcterms:created>
  <dc:creator/>
  <dc:description/>
  <dc:language>pl-PL</dc:language>
  <cp:lastModifiedBy/>
  <dcterms:modified xsi:type="dcterms:W3CDTF">2020-05-19T17:24:45Z</dcterms:modified>
  <cp:revision>3</cp:revision>
  <dc:subject/>
  <dc:title/>
</cp:coreProperties>
</file>