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A36389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389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97474FA" w:rsidR="000B1106" w:rsidRPr="00DE1E5E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1E5E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E1E5E" w:rsidRPr="00DE1E5E">
        <w:rPr>
          <w:rFonts w:ascii="Times New Roman" w:hAnsi="Times New Roman" w:cs="Times New Roman"/>
          <w:b/>
          <w:bCs/>
          <w:sz w:val="24"/>
          <w:szCs w:val="24"/>
        </w:rPr>
        <w:t xml:space="preserve">Wierzę w </w:t>
      </w:r>
      <w:r w:rsidR="00063103">
        <w:rPr>
          <w:rFonts w:ascii="Times New Roman" w:hAnsi="Times New Roman" w:cs="Times New Roman"/>
          <w:b/>
          <w:bCs/>
          <w:sz w:val="24"/>
          <w:szCs w:val="24"/>
        </w:rPr>
        <w:t>życie wieczne</w:t>
      </w:r>
    </w:p>
    <w:p w14:paraId="5F44BAEE" w14:textId="329004A4" w:rsidR="00063103" w:rsidRPr="00063103" w:rsidRDefault="00063103" w:rsidP="009158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103">
        <w:rPr>
          <w:rFonts w:ascii="Times New Roman" w:hAnsi="Times New Roman" w:cs="Times New Roman"/>
          <w:sz w:val="24"/>
          <w:szCs w:val="24"/>
        </w:rPr>
        <w:t>Proszę obejrzeć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>
          <w:rPr>
            <w:rStyle w:val="Hipercze"/>
          </w:rPr>
          <w:t>https://www.youtube.com/watch?v=lnvUL8tG6Yo</w:t>
        </w:r>
      </w:hyperlink>
    </w:p>
    <w:p w14:paraId="06E113E2" w14:textId="7B8BDD1A" w:rsidR="00DE1E5E" w:rsidRPr="00DE1E5E" w:rsidRDefault="00A372BC" w:rsidP="009158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1E5E"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6" w:history="1">
        <w:r w:rsidR="00063103">
          <w:rPr>
            <w:rStyle w:val="Hipercze"/>
          </w:rPr>
          <w:t>https://www.gosc.pl/doc/2055756.Tylko-Eucharystia-naprawde-zaspokaja</w:t>
        </w:r>
      </w:hyperlink>
    </w:p>
    <w:p w14:paraId="24AAE67E" w14:textId="77777777" w:rsidR="00063103" w:rsidRPr="00063103" w:rsidRDefault="00DE1E5E" w:rsidP="0006310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1E5E">
        <w:rPr>
          <w:rFonts w:ascii="Times New Roman" w:hAnsi="Times New Roman" w:cs="Times New Roman"/>
          <w:sz w:val="24"/>
          <w:szCs w:val="24"/>
        </w:rPr>
        <w:t>Proszę zapisać notatkę:</w:t>
      </w:r>
    </w:p>
    <w:p w14:paraId="4CF1BFDD" w14:textId="36C3D340" w:rsidR="000B1106" w:rsidRPr="00063103" w:rsidRDefault="00063103" w:rsidP="0006310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103">
        <w:rPr>
          <w:rFonts w:ascii="Times New Roman" w:hAnsi="Times New Roman" w:cs="Times New Roman"/>
          <w:sz w:val="24"/>
          <w:szCs w:val="24"/>
          <w:lang w:val="pl"/>
        </w:rPr>
        <w:t xml:space="preserve">Zwykły chleb podtrzymuje nasze życie naturalne, chleb eucharystyczny natomiast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063103">
        <w:rPr>
          <w:rFonts w:ascii="Times New Roman" w:hAnsi="Times New Roman" w:cs="Times New Roman"/>
          <w:sz w:val="24"/>
          <w:szCs w:val="24"/>
          <w:lang w:val="pl"/>
        </w:rPr>
        <w:t xml:space="preserve">- życie Boże, </w:t>
      </w:r>
      <w:proofErr w:type="spellStart"/>
      <w:r w:rsidRPr="00063103">
        <w:rPr>
          <w:rFonts w:ascii="Times New Roman" w:hAnsi="Times New Roman" w:cs="Times New Roman"/>
          <w:sz w:val="24"/>
          <w:szCs w:val="24"/>
          <w:lang w:val="pl"/>
        </w:rPr>
        <w:t>kt</w:t>
      </w:r>
      <w:r w:rsidRPr="00063103">
        <w:rPr>
          <w:rFonts w:ascii="Times New Roman" w:hAnsi="Times New Roman" w:cs="Times New Roman"/>
          <w:sz w:val="24"/>
          <w:szCs w:val="24"/>
        </w:rPr>
        <w:t>óre</w:t>
      </w:r>
      <w:proofErr w:type="spellEnd"/>
      <w:r w:rsidRPr="00063103">
        <w:rPr>
          <w:rFonts w:ascii="Times New Roman" w:hAnsi="Times New Roman" w:cs="Times New Roman"/>
          <w:sz w:val="24"/>
          <w:szCs w:val="24"/>
        </w:rPr>
        <w:t xml:space="preserve"> otrzymaliśmy w sakramencie chrztu. Spotkanie z Chrystusem w Komunii św. powoduje wzrost tego życia, jego rozkwit.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03">
        <w:rPr>
          <w:rFonts w:ascii="Times New Roman" w:hAnsi="Times New Roman" w:cs="Times New Roman"/>
          <w:sz w:val="24"/>
          <w:szCs w:val="24"/>
        </w:rPr>
        <w:t>Dlatego też powinniśmy przystępować jak najczęściej do Stołu Pańskiego, w każdą niedzielę, a nawet codziennie.</w:t>
      </w:r>
    </w:p>
    <w:sectPr w:rsidR="000B1106" w:rsidRPr="0006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63103"/>
    <w:rsid w:val="000B1106"/>
    <w:rsid w:val="000C3A95"/>
    <w:rsid w:val="00194E41"/>
    <w:rsid w:val="001B00B0"/>
    <w:rsid w:val="001E2DA4"/>
    <w:rsid w:val="00235AD0"/>
    <w:rsid w:val="00257755"/>
    <w:rsid w:val="00363DF1"/>
    <w:rsid w:val="003664E6"/>
    <w:rsid w:val="00392172"/>
    <w:rsid w:val="003E6671"/>
    <w:rsid w:val="0040006E"/>
    <w:rsid w:val="004416BA"/>
    <w:rsid w:val="004A6E09"/>
    <w:rsid w:val="004C2336"/>
    <w:rsid w:val="004C690F"/>
    <w:rsid w:val="004E2760"/>
    <w:rsid w:val="0050791F"/>
    <w:rsid w:val="005E3F43"/>
    <w:rsid w:val="006108CB"/>
    <w:rsid w:val="00617806"/>
    <w:rsid w:val="007D618A"/>
    <w:rsid w:val="007F6447"/>
    <w:rsid w:val="0081262C"/>
    <w:rsid w:val="00853FFE"/>
    <w:rsid w:val="00857966"/>
    <w:rsid w:val="0086773B"/>
    <w:rsid w:val="008A01ED"/>
    <w:rsid w:val="008D6F72"/>
    <w:rsid w:val="00A36389"/>
    <w:rsid w:val="00A372BC"/>
    <w:rsid w:val="00AB3C9E"/>
    <w:rsid w:val="00AD4025"/>
    <w:rsid w:val="00B52114"/>
    <w:rsid w:val="00BA5EF4"/>
    <w:rsid w:val="00BF59B8"/>
    <w:rsid w:val="00C24B9E"/>
    <w:rsid w:val="00C8619E"/>
    <w:rsid w:val="00D715A8"/>
    <w:rsid w:val="00DE1E5E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3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2172"/>
    <w:rPr>
      <w:b/>
      <w:bCs/>
    </w:rPr>
  </w:style>
  <w:style w:type="character" w:styleId="Uwydatnienie">
    <w:name w:val="Emphasis"/>
    <w:basedOn w:val="Domylnaczcionkaakapitu"/>
    <w:uiPriority w:val="20"/>
    <w:qFormat/>
    <w:rsid w:val="0039217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37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c.pl/doc/2055756.Tylko-Eucharystia-naprawde-zaspokaja" TargetMode="External"/><Relationship Id="rId5" Type="http://schemas.openxmlformats.org/officeDocument/2006/relationships/hyperlink" Target="https://www.youtube.com/watch?v=lnvUL8tG6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2020-05-20T06:19:00Z</dcterms:created>
  <dcterms:modified xsi:type="dcterms:W3CDTF">2020-05-20T06:19:00Z</dcterms:modified>
</cp:coreProperties>
</file>