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B646D" w14:textId="6928D189" w:rsidR="003F0C6C" w:rsidRDefault="005B6E1A">
      <w:r>
        <w:t>Temat : Powtórzenie wiadomości – krajobrazy świata.</w:t>
      </w:r>
    </w:p>
    <w:p w14:paraId="5662D90D" w14:textId="01C07DFA" w:rsidR="005B6E1A" w:rsidRPr="005B6E1A" w:rsidRDefault="005B6E1A" w:rsidP="005B6E1A">
      <w:r>
        <w:t>Przeanalizuj  w podręczniku lekcje powtórzeniową  ze str.163 i wykonaj  zadania.</w:t>
      </w:r>
    </w:p>
    <w:p w14:paraId="57B5964F" w14:textId="77777777" w:rsidR="005B6E1A" w:rsidRPr="005B6E1A" w:rsidRDefault="005B6E1A" w:rsidP="005B6E1A">
      <w:r w:rsidRPr="005B6E1A">
        <w:rPr>
          <w:b/>
          <w:bCs/>
        </w:rPr>
        <w:t>Zadanie 1.</w:t>
      </w:r>
      <w:r w:rsidRPr="005B6E1A">
        <w:rPr>
          <w:b/>
          <w:bCs/>
        </w:rPr>
        <w:br/>
        <w:t>Sformułuj prawidłowość dotyczącą zmian temperatury powietrza w Himalajach następujących wraz ze wzrostem wysokości nad poziomem morza.</w:t>
      </w:r>
    </w:p>
    <w:p w14:paraId="6C544038" w14:textId="77777777" w:rsidR="005B6E1A" w:rsidRPr="005B6E1A" w:rsidRDefault="005B6E1A" w:rsidP="005B6E1A">
      <w:r w:rsidRPr="005B6E1A">
        <w:rPr>
          <w:b/>
          <w:bCs/>
        </w:rPr>
        <w:t>Zadanie 2.</w:t>
      </w:r>
      <w:r w:rsidRPr="005B6E1A">
        <w:rPr>
          <w:b/>
          <w:bCs/>
        </w:rPr>
        <w:br/>
        <w:t>Na mapie krajobrazowej świata lub poszczególnych kontynentów odszukaj poniższe miejsca (w nawiasach podano wskazówki dotyczące ich położenia), a następnie powiedz, w jakiej strefie krajobrazowej leżą.</w:t>
      </w:r>
    </w:p>
    <w:p w14:paraId="77309748" w14:textId="77777777" w:rsidR="005B6E1A" w:rsidRPr="005B6E1A" w:rsidRDefault="005B6E1A" w:rsidP="005B6E1A">
      <w:pPr>
        <w:numPr>
          <w:ilvl w:val="0"/>
          <w:numId w:val="1"/>
        </w:numPr>
      </w:pPr>
      <w:r w:rsidRPr="005B6E1A">
        <w:t>Borneo (wyspa na Oceanie Indyjskim, między Azją a Australią).</w:t>
      </w:r>
    </w:p>
    <w:p w14:paraId="1E289793" w14:textId="77777777" w:rsidR="005B6E1A" w:rsidRPr="005B6E1A" w:rsidRDefault="005B6E1A" w:rsidP="005B6E1A">
      <w:pPr>
        <w:numPr>
          <w:ilvl w:val="0"/>
          <w:numId w:val="1"/>
        </w:numPr>
      </w:pPr>
      <w:r w:rsidRPr="005B6E1A">
        <w:t>Tajmyr (półwysep w Rosji, położony za północnym kołem podbiegunowym).</w:t>
      </w:r>
    </w:p>
    <w:p w14:paraId="164BA3F8" w14:textId="77777777" w:rsidR="005B6E1A" w:rsidRPr="005B6E1A" w:rsidRDefault="005B6E1A" w:rsidP="005B6E1A">
      <w:pPr>
        <w:numPr>
          <w:ilvl w:val="0"/>
          <w:numId w:val="1"/>
        </w:numPr>
      </w:pPr>
      <w:r w:rsidRPr="005B6E1A">
        <w:t>Labrador (duży półwysep w Ameryce Północnej).</w:t>
      </w:r>
    </w:p>
    <w:p w14:paraId="6EDE1218" w14:textId="77777777" w:rsidR="005B6E1A" w:rsidRPr="005B6E1A" w:rsidRDefault="005B6E1A" w:rsidP="005B6E1A">
      <w:pPr>
        <w:numPr>
          <w:ilvl w:val="0"/>
          <w:numId w:val="1"/>
        </w:numPr>
      </w:pPr>
      <w:r w:rsidRPr="005B6E1A">
        <w:t>Półwysep Antarktyczny (jeden z półwyspów Antarktyki, leżący blisko Ameryki Południowej).</w:t>
      </w:r>
    </w:p>
    <w:p w14:paraId="58691AFA" w14:textId="77777777" w:rsidR="005B6E1A" w:rsidRPr="005B6E1A" w:rsidRDefault="005B6E1A" w:rsidP="005B6E1A">
      <w:r w:rsidRPr="005B6E1A">
        <w:rPr>
          <w:b/>
          <w:bCs/>
        </w:rPr>
        <w:t>Zadanie 3.</w:t>
      </w:r>
      <w:r w:rsidRPr="005B6E1A">
        <w:rPr>
          <w:b/>
          <w:bCs/>
        </w:rPr>
        <w:br/>
        <w:t>Wybierz jedną strefę krajobrazową i sporządź listę dziesięciu porad dla podróżnika planującego wyprawę w ten region. Pamiętaj, aby uwzględnić panujące tam warunki, możliwości aktywnego spędzania czasu oraz zagrożenia, przed którymi należy się chronić.</w:t>
      </w:r>
    </w:p>
    <w:p w14:paraId="533CD730" w14:textId="77777777" w:rsidR="005B6E1A" w:rsidRPr="005B6E1A" w:rsidRDefault="005B6E1A" w:rsidP="005B6E1A">
      <w:r w:rsidRPr="005B6E1A">
        <w:rPr>
          <w:b/>
          <w:bCs/>
        </w:rPr>
        <w:t>Zadanie 4.</w:t>
      </w:r>
      <w:r w:rsidRPr="005B6E1A">
        <w:rPr>
          <w:b/>
          <w:bCs/>
        </w:rPr>
        <w:br/>
        <w:t>Przepisz poniższe zdania do zeszytu w taki sposób, aby były prawdziwe. Spośród informacji umieszczonych w każdym nawiasie wybierz właściwą.</w:t>
      </w:r>
    </w:p>
    <w:p w14:paraId="60183BA1" w14:textId="77777777" w:rsidR="005B6E1A" w:rsidRPr="005B6E1A" w:rsidRDefault="005B6E1A" w:rsidP="005B6E1A">
      <w:pPr>
        <w:numPr>
          <w:ilvl w:val="0"/>
          <w:numId w:val="2"/>
        </w:numPr>
      </w:pPr>
      <w:r w:rsidRPr="005B6E1A">
        <w:t>Strefy klimatyczne zmieniają się wraz ze zmianą (szerokości geograficznej / wysokości n.p.m.), a w górach piętra klimatyczno-roślinne zmieniają się wraz ze zmianą (szerokości geograficznej / wysokości n.p.m.).</w:t>
      </w:r>
    </w:p>
    <w:p w14:paraId="1CB47E9C" w14:textId="77777777" w:rsidR="005B6E1A" w:rsidRPr="005B6E1A" w:rsidRDefault="005B6E1A" w:rsidP="005B6E1A">
      <w:pPr>
        <w:numPr>
          <w:ilvl w:val="0"/>
          <w:numId w:val="2"/>
        </w:numPr>
      </w:pPr>
      <w:r w:rsidRPr="005B6E1A">
        <w:t>Wilgotny las równikowy zajmuje środkową część (Europy / Afryki).</w:t>
      </w:r>
    </w:p>
    <w:p w14:paraId="5369E875" w14:textId="77777777" w:rsidR="005B6E1A" w:rsidRPr="005B6E1A" w:rsidRDefault="005B6E1A" w:rsidP="005B6E1A">
      <w:pPr>
        <w:numPr>
          <w:ilvl w:val="0"/>
          <w:numId w:val="2"/>
        </w:numPr>
      </w:pPr>
      <w:r w:rsidRPr="005B6E1A">
        <w:t>Wyraźne pory roku obserwujemy w lesie (równikowym / strefy umiarkowanej).</w:t>
      </w:r>
    </w:p>
    <w:p w14:paraId="2107BCC7" w14:textId="77777777" w:rsidR="005B6E1A" w:rsidRPr="005B6E1A" w:rsidRDefault="005B6E1A" w:rsidP="005B6E1A">
      <w:pPr>
        <w:numPr>
          <w:ilvl w:val="0"/>
          <w:numId w:val="2"/>
        </w:numPr>
      </w:pPr>
      <w:r w:rsidRPr="005B6E1A">
        <w:t>Lasy iglaste w północnej Kanadzie to (tundra / tajga).</w:t>
      </w:r>
    </w:p>
    <w:p w14:paraId="40E1E3D4" w14:textId="77777777" w:rsidR="005B6E1A" w:rsidRPr="005B6E1A" w:rsidRDefault="005B6E1A" w:rsidP="005B6E1A">
      <w:pPr>
        <w:numPr>
          <w:ilvl w:val="0"/>
          <w:numId w:val="2"/>
        </w:numPr>
      </w:pPr>
      <w:r w:rsidRPr="005B6E1A">
        <w:t>Argentyńska pampa oraz amerykańska preria to inne nazwy (stepu / pustyni).</w:t>
      </w:r>
    </w:p>
    <w:p w14:paraId="34EE0512" w14:textId="77777777" w:rsidR="005B6E1A" w:rsidRPr="005B6E1A" w:rsidRDefault="005B6E1A" w:rsidP="005B6E1A">
      <w:pPr>
        <w:numPr>
          <w:ilvl w:val="0"/>
          <w:numId w:val="2"/>
        </w:numPr>
      </w:pPr>
      <w:r w:rsidRPr="005B6E1A">
        <w:t>Niedźwiedzie polarne są mieszkańcami (Arktyki / Antarktyki), czyli obszaru położonego wokół bieguna (północnego / południowego).</w:t>
      </w:r>
    </w:p>
    <w:p w14:paraId="2A456133" w14:textId="77777777" w:rsidR="005B6E1A" w:rsidRPr="005B6E1A" w:rsidRDefault="005B6E1A" w:rsidP="005B6E1A">
      <w:r w:rsidRPr="005B6E1A">
        <w:rPr>
          <w:b/>
          <w:bCs/>
        </w:rPr>
        <w:t>Zadanie 5.</w:t>
      </w:r>
      <w:r w:rsidRPr="005B6E1A">
        <w:rPr>
          <w:b/>
          <w:bCs/>
        </w:rPr>
        <w:br/>
        <w:t>Na podstawie fotografii stref krajobrazowych przedstawionych w podsumowaniu działu wymień przynajmniej jedno podobieństwo i jedną cechę różniącą krajobraz podanych regionów.</w:t>
      </w:r>
    </w:p>
    <w:p w14:paraId="42AEBD51" w14:textId="77777777" w:rsidR="005B6E1A" w:rsidRPr="005B6E1A" w:rsidRDefault="005B6E1A" w:rsidP="005B6E1A">
      <w:pPr>
        <w:numPr>
          <w:ilvl w:val="0"/>
          <w:numId w:val="3"/>
        </w:numPr>
      </w:pPr>
      <w:r w:rsidRPr="005B6E1A">
        <w:t>Wilgotny las równikowy i las strefy umiarkowanej.</w:t>
      </w:r>
    </w:p>
    <w:p w14:paraId="44A19375" w14:textId="77777777" w:rsidR="005B6E1A" w:rsidRPr="005B6E1A" w:rsidRDefault="005B6E1A" w:rsidP="005B6E1A">
      <w:pPr>
        <w:numPr>
          <w:ilvl w:val="0"/>
          <w:numId w:val="3"/>
        </w:numPr>
      </w:pPr>
      <w:r w:rsidRPr="005B6E1A">
        <w:t>Sawanna i step.</w:t>
      </w:r>
    </w:p>
    <w:p w14:paraId="05A2D0D7" w14:textId="77777777" w:rsidR="005B6E1A" w:rsidRPr="005B6E1A" w:rsidRDefault="005B6E1A" w:rsidP="005B6E1A">
      <w:pPr>
        <w:numPr>
          <w:ilvl w:val="0"/>
          <w:numId w:val="3"/>
        </w:numPr>
      </w:pPr>
      <w:r w:rsidRPr="005B6E1A">
        <w:t>Pustynia gorąca i pustynia lodowa.</w:t>
      </w:r>
    </w:p>
    <w:p w14:paraId="523279B5" w14:textId="77777777" w:rsidR="005B6E1A" w:rsidRPr="005B6E1A" w:rsidRDefault="005B6E1A" w:rsidP="005B6E1A">
      <w:pPr>
        <w:numPr>
          <w:ilvl w:val="0"/>
          <w:numId w:val="3"/>
        </w:numPr>
      </w:pPr>
      <w:r w:rsidRPr="005B6E1A">
        <w:t>Tajga i tundra.</w:t>
      </w:r>
    </w:p>
    <w:p w14:paraId="7573F808" w14:textId="77777777" w:rsidR="005B6E1A" w:rsidRPr="005B6E1A" w:rsidRDefault="005B6E1A" w:rsidP="005B6E1A">
      <w:r w:rsidRPr="005B6E1A">
        <w:rPr>
          <w:b/>
          <w:bCs/>
        </w:rPr>
        <w:lastRenderedPageBreak/>
        <w:t>Zadanie 6.</w:t>
      </w:r>
      <w:r w:rsidRPr="005B6E1A">
        <w:rPr>
          <w:b/>
          <w:bCs/>
        </w:rPr>
        <w:br/>
        <w:t>Przeanalizuj wykresy temperatury i opadów przedstawione w podsumowaniu działu i podaj nazwy stref krajobrazowych odpowiadających podanym opisom.</w:t>
      </w:r>
    </w:p>
    <w:p w14:paraId="7CFF3E98" w14:textId="77777777" w:rsidR="005B6E1A" w:rsidRPr="005B6E1A" w:rsidRDefault="005B6E1A" w:rsidP="005B6E1A">
      <w:pPr>
        <w:numPr>
          <w:ilvl w:val="0"/>
          <w:numId w:val="4"/>
        </w:numPr>
      </w:pPr>
      <w:r w:rsidRPr="005B6E1A">
        <w:t>Temperatura powietrza jest tu niższa niż w jakimkolwiek innym zakątku Ziemi.</w:t>
      </w:r>
    </w:p>
    <w:p w14:paraId="67113870" w14:textId="77777777" w:rsidR="005B6E1A" w:rsidRPr="005B6E1A" w:rsidRDefault="005B6E1A" w:rsidP="005B6E1A">
      <w:pPr>
        <w:numPr>
          <w:ilvl w:val="0"/>
          <w:numId w:val="4"/>
        </w:numPr>
      </w:pPr>
      <w:r w:rsidRPr="005B6E1A">
        <w:t>Opady w tym regionie występują przez cały rok.</w:t>
      </w:r>
    </w:p>
    <w:p w14:paraId="1AAF1E32" w14:textId="77777777" w:rsidR="005B6E1A" w:rsidRPr="005B6E1A" w:rsidRDefault="005B6E1A" w:rsidP="005B6E1A">
      <w:pPr>
        <w:numPr>
          <w:ilvl w:val="0"/>
          <w:numId w:val="4"/>
        </w:numPr>
      </w:pPr>
      <w:r w:rsidRPr="005B6E1A">
        <w:t>W tej strefie odnotowuje się największe różnice temperatury między najcieplejszym a najchłodniejszym miesiącem roku.</w:t>
      </w:r>
    </w:p>
    <w:p w14:paraId="4B262128" w14:textId="77777777" w:rsidR="005B6E1A" w:rsidRPr="005B6E1A" w:rsidRDefault="005B6E1A" w:rsidP="005B6E1A">
      <w:r w:rsidRPr="005B6E1A">
        <w:rPr>
          <w:b/>
          <w:bCs/>
        </w:rPr>
        <w:t>Zadanie 7.</w:t>
      </w:r>
      <w:r w:rsidRPr="005B6E1A">
        <w:rPr>
          <w:b/>
          <w:bCs/>
        </w:rPr>
        <w:br/>
        <w:t>Oceń, która z poznanych stref krajobrazowych najbardziej sprzyja życiu ludzi. Podaj trzy argumenty potwierdzające twój wybór.</w:t>
      </w:r>
    </w:p>
    <w:p w14:paraId="10D2CFD4" w14:textId="77777777" w:rsidR="005B6E1A" w:rsidRPr="005B6E1A" w:rsidRDefault="005B6E1A" w:rsidP="005B6E1A">
      <w:r w:rsidRPr="005B6E1A">
        <w:rPr>
          <w:b/>
          <w:bCs/>
        </w:rPr>
        <w:t>Zadanie 8.</w:t>
      </w:r>
      <w:r w:rsidRPr="005B6E1A">
        <w:rPr>
          <w:b/>
          <w:bCs/>
        </w:rPr>
        <w:br/>
        <w:t>Poniższym zdjęciom krajobrazów przyporządkuj nazwy stref wybrane spośród podanych.</w:t>
      </w:r>
    </w:p>
    <w:tbl>
      <w:tblPr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5B6E1A" w:rsidRPr="005B6E1A" w14:paraId="1951AF63" w14:textId="77777777" w:rsidTr="005B6E1A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BB8C2" w14:textId="77777777" w:rsidR="005B6E1A" w:rsidRPr="005B6E1A" w:rsidRDefault="005B6E1A" w:rsidP="005B6E1A">
            <w:pPr>
              <w:numPr>
                <w:ilvl w:val="0"/>
                <w:numId w:val="5"/>
              </w:numPr>
            </w:pPr>
            <w:r w:rsidRPr="005B6E1A">
              <w:t>sawanna</w:t>
            </w:r>
          </w:p>
          <w:p w14:paraId="5F6B9B8E" w14:textId="77777777" w:rsidR="005B6E1A" w:rsidRPr="005B6E1A" w:rsidRDefault="005B6E1A" w:rsidP="005B6E1A">
            <w:r w:rsidRPr="005B6E1A">
              <w:t> </w:t>
            </w:r>
          </w:p>
          <w:p w14:paraId="3E3B6F74" w14:textId="77777777" w:rsidR="005B6E1A" w:rsidRPr="005B6E1A" w:rsidRDefault="005B6E1A" w:rsidP="005B6E1A">
            <w:pPr>
              <w:numPr>
                <w:ilvl w:val="0"/>
                <w:numId w:val="5"/>
              </w:numPr>
            </w:pPr>
            <w:r w:rsidRPr="005B6E1A">
              <w:t>step</w:t>
            </w:r>
          </w:p>
          <w:p w14:paraId="092F8FF5" w14:textId="77777777" w:rsidR="005B6E1A" w:rsidRPr="005B6E1A" w:rsidRDefault="005B6E1A" w:rsidP="005B6E1A">
            <w:r w:rsidRPr="005B6E1A">
              <w:t> </w:t>
            </w:r>
          </w:p>
          <w:p w14:paraId="00B2632E" w14:textId="77777777" w:rsidR="005B6E1A" w:rsidRPr="005B6E1A" w:rsidRDefault="005B6E1A" w:rsidP="005B6E1A">
            <w:pPr>
              <w:numPr>
                <w:ilvl w:val="0"/>
                <w:numId w:val="5"/>
              </w:numPr>
            </w:pPr>
            <w:r w:rsidRPr="005B6E1A">
              <w:t>wilgotny las równikowy</w:t>
            </w:r>
          </w:p>
          <w:p w14:paraId="56937F87" w14:textId="77777777" w:rsidR="005B6E1A" w:rsidRPr="005B6E1A" w:rsidRDefault="005B6E1A" w:rsidP="005B6E1A">
            <w:r w:rsidRPr="005B6E1A">
              <w:t> </w:t>
            </w:r>
          </w:p>
          <w:p w14:paraId="73903123" w14:textId="77777777" w:rsidR="005B6E1A" w:rsidRPr="005B6E1A" w:rsidRDefault="005B6E1A" w:rsidP="005B6E1A">
            <w:pPr>
              <w:numPr>
                <w:ilvl w:val="0"/>
                <w:numId w:val="5"/>
              </w:numPr>
            </w:pPr>
            <w:r w:rsidRPr="005B6E1A">
              <w:t>pustynia lodowa</w:t>
            </w:r>
          </w:p>
          <w:p w14:paraId="7DBA01E0" w14:textId="77777777" w:rsidR="005B6E1A" w:rsidRPr="005B6E1A" w:rsidRDefault="005B6E1A" w:rsidP="005B6E1A">
            <w:r w:rsidRPr="005B6E1A">
              <w:t> </w:t>
            </w:r>
          </w:p>
          <w:p w14:paraId="63E6D972" w14:textId="77777777" w:rsidR="005B6E1A" w:rsidRPr="005B6E1A" w:rsidRDefault="005B6E1A" w:rsidP="005B6E1A">
            <w:pPr>
              <w:numPr>
                <w:ilvl w:val="0"/>
                <w:numId w:val="5"/>
              </w:numPr>
            </w:pPr>
            <w:r w:rsidRPr="005B6E1A">
              <w:t>tundra</w:t>
            </w:r>
          </w:p>
          <w:p w14:paraId="2A30D9FC" w14:textId="77777777" w:rsidR="005B6E1A" w:rsidRPr="005B6E1A" w:rsidRDefault="005B6E1A" w:rsidP="005B6E1A">
            <w:r w:rsidRPr="005B6E1A">
              <w:t> </w:t>
            </w:r>
          </w:p>
          <w:p w14:paraId="2F275DC8" w14:textId="77777777" w:rsidR="005B6E1A" w:rsidRPr="005B6E1A" w:rsidRDefault="005B6E1A" w:rsidP="005B6E1A">
            <w:pPr>
              <w:numPr>
                <w:ilvl w:val="0"/>
                <w:numId w:val="5"/>
              </w:numPr>
            </w:pPr>
            <w:r w:rsidRPr="005B6E1A">
              <w:t>tajga</w:t>
            </w:r>
          </w:p>
          <w:p w14:paraId="14459534" w14:textId="77777777" w:rsidR="005B6E1A" w:rsidRPr="005B6E1A" w:rsidRDefault="005B6E1A" w:rsidP="005B6E1A">
            <w:r w:rsidRPr="005B6E1A">
              <w:t> </w:t>
            </w:r>
          </w:p>
          <w:p w14:paraId="4C79B3AC" w14:textId="77777777" w:rsidR="005B6E1A" w:rsidRPr="005B6E1A" w:rsidRDefault="005B6E1A" w:rsidP="005B6E1A">
            <w:pPr>
              <w:numPr>
                <w:ilvl w:val="0"/>
                <w:numId w:val="5"/>
              </w:numPr>
            </w:pPr>
            <w:r w:rsidRPr="005B6E1A">
              <w:t>krajobraz śródziemnomorski</w:t>
            </w:r>
          </w:p>
          <w:p w14:paraId="73EEA7C5" w14:textId="77777777" w:rsidR="005B6E1A" w:rsidRPr="005B6E1A" w:rsidRDefault="005B6E1A" w:rsidP="005B6E1A">
            <w:r w:rsidRPr="005B6E1A">
              <w:t> </w:t>
            </w:r>
          </w:p>
          <w:p w14:paraId="25A72C0D" w14:textId="77777777" w:rsidR="005B6E1A" w:rsidRPr="005B6E1A" w:rsidRDefault="005B6E1A" w:rsidP="005B6E1A">
            <w:pPr>
              <w:numPr>
                <w:ilvl w:val="0"/>
                <w:numId w:val="5"/>
              </w:numPr>
            </w:pPr>
            <w:r w:rsidRPr="005B6E1A">
              <w:t>las mieszany strefy umiarkowanej</w:t>
            </w:r>
          </w:p>
        </w:tc>
      </w:tr>
    </w:tbl>
    <w:p w14:paraId="6DC2396F" w14:textId="53995E90" w:rsidR="005B6E1A" w:rsidRPr="005B6E1A" w:rsidRDefault="005B6E1A" w:rsidP="005B6E1A">
      <w:r w:rsidRPr="005B6E1A">
        <w:rPr>
          <w:noProof/>
        </w:rPr>
        <w:lastRenderedPageBreak/>
        <w:drawing>
          <wp:inline distT="0" distB="0" distL="0" distR="0" wp14:anchorId="43704B1F" wp14:editId="33154F8B">
            <wp:extent cx="5715000" cy="3002280"/>
            <wp:effectExtent l="0" t="0" r="0" b="7620"/>
            <wp:docPr id="2" name="Obraz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25AAC" w14:textId="412C350B" w:rsidR="005B6E1A" w:rsidRPr="005B6E1A" w:rsidRDefault="005B6E1A" w:rsidP="005B6E1A">
      <w:r w:rsidRPr="005B6E1A">
        <w:rPr>
          <w:noProof/>
        </w:rPr>
        <mc:AlternateContent>
          <mc:Choice Requires="wps">
            <w:drawing>
              <wp:inline distT="0" distB="0" distL="0" distR="0" wp14:anchorId="45FEADEB" wp14:editId="1EEB3A67">
                <wp:extent cx="304800" cy="304800"/>
                <wp:effectExtent l="0" t="0" r="0" b="0"/>
                <wp:docPr id="1" name="Prostokąt 1" descr="Prawa autorskie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81160" id="Prostokąt 1" o:spid="_x0000_s1026" alt="Prawa autorskie" href="https://app.wsipnet.pl/podreczniki/strona/1484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s/KwIAAFEEAAAOAAAAZHJzL2Uyb0RvYy54bWysVMGO0zAQvSPxD5bvNGkpsERNV6tWi1Za&#10;oNLCB7iO01hNPGbGbbrc+TM+bMdOW7pwQEJcrPGM8/zem3Fm14euFXuDZMGVcjzKpTBOQ2XdppRf&#10;v9y+upKCgnKVasGZUj4aktfzly9mvS/MBBpoK4OCQRwVvS9lE4Ivsox0YzpFI/DGcbEG7FTgLW6y&#10;ClXP6F2bTfL8bdYDVh5BGyLOLoeinCf8ujY6fK5rMkG0pWRuIa2Y1nVcs/lMFRtUvrH6SEP9A4tO&#10;WceXnqGWKiixQ/sHVGc1AkEdRhq6DOraapM0sJpx/puah0Z5k7SwOeTPNtH/g9Wf9isUtuLeSeFU&#10;xy1aMcEA258/guBcZUizXys2Vgm1C4C0tZGUKprWuu2itXp7ZMbn/t6/QfMS9K4zLgxNRNOqwBNE&#10;jfUkBRaREN5V49ifrPdUJJ6xqyl88CuMDMjfg96ScLBolNuYG/Lc8UHLKYUIfWNUxaY9gxswIiAx&#10;mlj3H6Fi9VFiUneosYt3MF9xSAPzeB4YcwhCc/J1Pr3Keaw0l45xJKyK08ceKXww0IkYsCRml8DV&#10;/p7CcPR0JN7l4Na2bZrJ1j1LMGbMJC8i38GKNVSPzB2BsZkGv0MOGsDvUvQ806WkbzuFRor2zrH+&#10;9+PpND6CtJm+eTfhDV5W1pcV5TRDlTJIMYSLwDv+ZOfRbppk88Dxhj2rbdIT/RxYHcny3CZHjm8s&#10;PozLfTr1608wfwI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BoPtlT4wAAAFsBAAAZAAAAZHJzL19yZWxzL2Uyb0RvYy54bWwucmVsc4TQz0rEMBAG8Lvg&#10;O4S522l1kSJt97IKe/Ai6wMMybQNTSchifvHpzcggguCx2H4ft8w3fa8OnXkmKyXHpqqBsWivbEy&#10;9fB+eLlrQaVMYsh54R4unGA73N50b+wol1CabUiqKJJ6mHMOT4hJz7xSqnxgKZvRx5VyGeOEgfRC&#10;E+N9XT9i/G3AcGWqvekh7k0D6nAJpfl/24+j1bzz+mNlyX9U4Fyk6KwsBaU4cf5mU7mZQqhOyQbh&#10;XAWHwZvI+lPsYjHl6IWw2bSb9uEn+epNOer5nDkKOcChw6uXDF8AAAD//wMAUEsBAi0AFAAGAAgA&#10;AAAhALaDOJL+AAAA4QEAABMAAAAAAAAAAAAAAAAAAAAAAFtDb250ZW50X1R5cGVzXS54bWxQSwEC&#10;LQAUAAYACAAAACEAOP0h/9YAAACUAQAACwAAAAAAAAAAAAAAAAAvAQAAX3JlbHMvLnJlbHNQSwEC&#10;LQAUAAYACAAAACEAQHfrPysCAABRBAAADgAAAAAAAAAAAAAAAAAuAgAAZHJzL2Uyb0RvYy54bWxQ&#10;SwECLQAUAAYACAAAACEAhnOS4dYAAAADAQAADwAAAAAAAAAAAAAAAACFBAAAZHJzL2Rvd25yZXYu&#10;eG1sUEsBAi0AFAAGAAgAAAAhAGg+2VPjAAAAWwEAABkAAAAAAAAAAAAAAAAAiAUAAGRycy9fcmVs&#10;cy9lMm9Eb2MueG1sLnJlbHNQSwUGAAAAAAUABQA6AQAAog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3FD625B" w14:textId="77777777" w:rsidR="005B6E1A" w:rsidRPr="005B6E1A" w:rsidRDefault="005B6E1A" w:rsidP="005B6E1A">
      <w:r w:rsidRPr="005B6E1A">
        <w:rPr>
          <w:b/>
          <w:bCs/>
        </w:rPr>
        <w:t>Zadanie 9.</w:t>
      </w:r>
      <w:r w:rsidRPr="005B6E1A">
        <w:rPr>
          <w:b/>
          <w:bCs/>
        </w:rPr>
        <w:br/>
        <w:t>Wybierz sobie jedno z państw położonych nad Morzem Śródziemnym, a następnie przygotuj ulotkę zachęcającą turystów do odwiedzenia tego miejsca. Ulotka powinna zawierać m.in. informację o atrakcjach przyrodniczych (klimat, morze, rośliny i zwierzęta) oraz kulturowych (zabytki, kuchnia regionalna, zwyczaje mieszkańców).</w:t>
      </w:r>
    </w:p>
    <w:p w14:paraId="5AB33026" w14:textId="77777777" w:rsidR="005B6E1A" w:rsidRPr="005B6E1A" w:rsidRDefault="005B6E1A" w:rsidP="005B6E1A">
      <w:r w:rsidRPr="005B6E1A">
        <w:rPr>
          <w:b/>
          <w:bCs/>
        </w:rPr>
        <w:t>Zadanie 10.</w:t>
      </w:r>
      <w:r w:rsidRPr="005B6E1A">
        <w:rPr>
          <w:b/>
          <w:bCs/>
        </w:rPr>
        <w:br/>
        <w:t>Wymień korzyści, jakie dają ludziom lasy. Wskaż te strefy krajobrazowe, w których możliwa jest gospodarka leśna.</w:t>
      </w:r>
    </w:p>
    <w:p w14:paraId="274AFBA5" w14:textId="77777777" w:rsidR="005B6E1A" w:rsidRPr="005B6E1A" w:rsidRDefault="005B6E1A" w:rsidP="005B6E1A">
      <w:r w:rsidRPr="005B6E1A">
        <w:rPr>
          <w:b/>
          <w:bCs/>
        </w:rPr>
        <w:t>Zadanie 11.</w:t>
      </w:r>
      <w:r w:rsidRPr="005B6E1A">
        <w:rPr>
          <w:b/>
          <w:bCs/>
        </w:rPr>
        <w:br/>
        <w:t>Wykonaj plakat pt. „Życie ludzi w trudnych warunkach środowiska”. Które z omówionych stref krajobrazowych stawiają przed ludźmi najtrudniejsze wyzwania?</w:t>
      </w:r>
    </w:p>
    <w:p w14:paraId="64629D12" w14:textId="0185B4C4" w:rsidR="005B6E1A" w:rsidRDefault="005B6E1A"/>
    <w:p w14:paraId="38D494BF" w14:textId="0520E626" w:rsidR="007A03C5" w:rsidRPr="007A03C5" w:rsidRDefault="007A03C5">
      <w:pPr>
        <w:rPr>
          <w:color w:val="00B050"/>
        </w:rPr>
      </w:pPr>
      <w:r>
        <w:rPr>
          <w:color w:val="00B050"/>
        </w:rPr>
        <w:t>Odpowiedzi do z</w:t>
      </w:r>
      <w:r w:rsidRPr="007A03C5">
        <w:rPr>
          <w:color w:val="00B050"/>
        </w:rPr>
        <w:t>ada</w:t>
      </w:r>
      <w:r>
        <w:rPr>
          <w:color w:val="00B050"/>
        </w:rPr>
        <w:t>ń</w:t>
      </w:r>
      <w:r w:rsidRPr="007A03C5">
        <w:rPr>
          <w:color w:val="00B050"/>
        </w:rPr>
        <w:t xml:space="preserve"> przesyłają osoby którym wacha się ocena . Tzn</w:t>
      </w:r>
      <w:r>
        <w:rPr>
          <w:color w:val="00B050"/>
        </w:rPr>
        <w:t>.</w:t>
      </w:r>
      <w:r w:rsidRPr="007A03C5">
        <w:rPr>
          <w:color w:val="00B050"/>
        </w:rPr>
        <w:t xml:space="preserve"> maja wpisana proponowaną </w:t>
      </w:r>
      <w:r>
        <w:rPr>
          <w:color w:val="00B050"/>
        </w:rPr>
        <w:t>np.+2,</w:t>
      </w:r>
      <w:r w:rsidRPr="007A03C5">
        <w:rPr>
          <w:color w:val="00B050"/>
        </w:rPr>
        <w:t xml:space="preserve"> +3</w:t>
      </w:r>
      <w:r>
        <w:rPr>
          <w:color w:val="00B050"/>
        </w:rPr>
        <w:t xml:space="preserve"> lub +4</w:t>
      </w:r>
      <w:r w:rsidRPr="007A03C5">
        <w:rPr>
          <w:color w:val="00B050"/>
        </w:rPr>
        <w:t>.</w:t>
      </w:r>
    </w:p>
    <w:p w14:paraId="4A931305" w14:textId="5A2BDA54" w:rsidR="007A03C5" w:rsidRPr="007A03C5" w:rsidRDefault="007A03C5">
      <w:pPr>
        <w:rPr>
          <w:color w:val="00B050"/>
        </w:rPr>
      </w:pPr>
      <w:r w:rsidRPr="007A03C5">
        <w:rPr>
          <w:color w:val="00B050"/>
        </w:rPr>
        <w:t>Pr</w:t>
      </w:r>
      <w:r>
        <w:rPr>
          <w:color w:val="00B050"/>
        </w:rPr>
        <w:t>a</w:t>
      </w:r>
      <w:r w:rsidRPr="007A03C5">
        <w:rPr>
          <w:color w:val="00B050"/>
        </w:rPr>
        <w:t>cę proszę przesłać do poniedziałku do 08.06.2020</w:t>
      </w:r>
    </w:p>
    <w:sectPr w:rsidR="007A03C5" w:rsidRPr="007A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61568"/>
    <w:multiLevelType w:val="multilevel"/>
    <w:tmpl w:val="BD7E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74E15"/>
    <w:multiLevelType w:val="multilevel"/>
    <w:tmpl w:val="5F56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150E3D"/>
    <w:multiLevelType w:val="multilevel"/>
    <w:tmpl w:val="B58A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8669E"/>
    <w:multiLevelType w:val="multilevel"/>
    <w:tmpl w:val="EC86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213C6B"/>
    <w:multiLevelType w:val="multilevel"/>
    <w:tmpl w:val="1C5A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1A"/>
    <w:rsid w:val="003F0C6C"/>
    <w:rsid w:val="005B6E1A"/>
    <w:rsid w:val="007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8757"/>
  <w15:chartTrackingRefBased/>
  <w15:docId w15:val="{47471EAF-4377-4A37-8766-5F767783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wsipnet.pl/podreczniki/strona/148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pp.wsipnet.pl/upload/ep/packages/256/46888/img/21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2</cp:revision>
  <dcterms:created xsi:type="dcterms:W3CDTF">2020-06-04T13:45:00Z</dcterms:created>
  <dcterms:modified xsi:type="dcterms:W3CDTF">2020-06-04T19:55:00Z</dcterms:modified>
</cp:coreProperties>
</file>