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872507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07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D2FD8F0" w:rsidR="000B1106" w:rsidRPr="00872507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72507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Jezus Chrystus Najwyższy i Wieczny Kapłan </w:t>
      </w:r>
      <w:r w:rsidR="00D94941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827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872507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F8BCA8" w14:textId="052A499B" w:rsidR="00D94941" w:rsidRPr="00872507" w:rsidRDefault="00D94941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Proszę </w:t>
      </w:r>
      <w:r w:rsidR="00872507" w:rsidRPr="00872507">
        <w:rPr>
          <w:rFonts w:ascii="Times New Roman" w:hAnsi="Times New Roman" w:cs="Times New Roman"/>
          <w:sz w:val="24"/>
          <w:szCs w:val="24"/>
        </w:rPr>
        <w:t>obejrzeć</w:t>
      </w:r>
      <w:r w:rsidRPr="0087250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72507" w:rsidRPr="00872507">
          <w:rPr>
            <w:rStyle w:val="Hipercze"/>
            <w:rFonts w:ascii="Times New Roman" w:hAnsi="Times New Roman" w:cs="Times New Roman"/>
          </w:rPr>
          <w:t>https://www.youtube.com/watch?v=olwuMFYpA7U</w:t>
        </w:r>
      </w:hyperlink>
    </w:p>
    <w:p w14:paraId="210E8173" w14:textId="77777777" w:rsidR="00872507" w:rsidRPr="00872507" w:rsidRDefault="00D94941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Proszę </w:t>
      </w:r>
      <w:r w:rsidR="00872507" w:rsidRPr="00872507">
        <w:rPr>
          <w:rFonts w:ascii="Times New Roman" w:hAnsi="Times New Roman" w:cs="Times New Roman"/>
          <w:sz w:val="24"/>
          <w:szCs w:val="24"/>
        </w:rPr>
        <w:t xml:space="preserve">przeczytać: </w:t>
      </w:r>
      <w:hyperlink r:id="rId6" w:history="1">
        <w:r w:rsidR="00872507" w:rsidRPr="00872507">
          <w:rPr>
            <w:rStyle w:val="Hipercze"/>
            <w:rFonts w:ascii="Times New Roman" w:hAnsi="Times New Roman" w:cs="Times New Roman"/>
          </w:rPr>
          <w:t>https://niezbednik.niedziela.pl/artykul/892/Swieto-Chrystusa-Najwyzszego-i-Wiecznego</w:t>
        </w:r>
      </w:hyperlink>
    </w:p>
    <w:p w14:paraId="1765B5AA" w14:textId="70DC47CD" w:rsidR="00D94941" w:rsidRPr="00872507" w:rsidRDefault="00872507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</w:rPr>
        <w:t xml:space="preserve">Proszę zapisać notatkę: </w:t>
      </w:r>
      <w:r w:rsidR="00D94941" w:rsidRPr="00872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56445" w14:textId="15B224CC" w:rsidR="00882F33" w:rsidRPr="00872507" w:rsidRDefault="00872507" w:rsidP="00F048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3"/>
          <w:szCs w:val="23"/>
          <w:shd w:val="clear" w:color="auto" w:fill="FFFFFF"/>
        </w:rPr>
        <w:t>Święto Jezusa Chrystusa, Najwyższego i Wiecznego Kapłana ma stać się inspiracją do wzmożonej modlitwy całego Kościoła za jego pasterzy. Ponadto ma przywoływać wzór Chrystusa – Kapłana tym, którzy uczestniczą w Jego kapłaństwie służebnym. A wszystkim wiernym przypomnieć o uczestnictwie w kapłaństwie powszechnym.</w:t>
      </w:r>
    </w:p>
    <w:sectPr w:rsidR="00882F33" w:rsidRPr="0087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72507"/>
    <w:rsid w:val="00882F33"/>
    <w:rsid w:val="008D6F72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94941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zbednik.niedziela.pl/artykul/892/Swieto-Chrystusa-Najwyzszego-i-Wiecznego" TargetMode="External"/><Relationship Id="rId5" Type="http://schemas.openxmlformats.org/officeDocument/2006/relationships/hyperlink" Target="https://www.youtube.com/watch?v=olwuMFYpA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2020-06-04T08:50:00Z</dcterms:created>
  <dcterms:modified xsi:type="dcterms:W3CDTF">2020-06-04T08:50:00Z</dcterms:modified>
</cp:coreProperties>
</file>